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9F165" w14:textId="77777777" w:rsidR="00CF46CB" w:rsidRPr="00FA7026" w:rsidRDefault="00CF46CB" w:rsidP="009C24BE">
      <w:pPr>
        <w:spacing w:line="276" w:lineRule="auto"/>
        <w:rPr>
          <w:rFonts w:ascii="Montserrat Regular" w:hAnsi="Montserrat Regular"/>
          <w:sz w:val="18"/>
          <w:szCs w:val="18"/>
        </w:rPr>
      </w:pPr>
      <w:r w:rsidRPr="00FA7026">
        <w:rPr>
          <w:rFonts w:ascii="Montserrat Regular" w:hAnsi="Montserrat Regular"/>
          <w:sz w:val="18"/>
          <w:szCs w:val="18"/>
        </w:rPr>
        <w:t>Exp. 12C-7-2022-01-DISTRITO FEDERAL 1-PORTAL DE TRANSPARENCIA</w:t>
      </w:r>
    </w:p>
    <w:p w14:paraId="368E6C02" w14:textId="370A6886" w:rsidR="00CF46CB" w:rsidRPr="00FA7026" w:rsidRDefault="00CF46CB" w:rsidP="009C24BE">
      <w:pPr>
        <w:spacing w:line="276" w:lineRule="auto"/>
        <w:rPr>
          <w:rFonts w:ascii="Montserrat Regular" w:hAnsi="Montserrat Regular"/>
          <w:sz w:val="18"/>
          <w:szCs w:val="18"/>
        </w:rPr>
      </w:pPr>
      <w:r w:rsidRPr="00FA7026">
        <w:rPr>
          <w:rFonts w:ascii="Montserrat Regular" w:hAnsi="Montserrat Regular"/>
          <w:sz w:val="18"/>
          <w:szCs w:val="18"/>
        </w:rPr>
        <w:t xml:space="preserve">Folio Sifen: </w:t>
      </w:r>
      <w:r w:rsidR="00C01BF1">
        <w:rPr>
          <w:rFonts w:ascii="Montserrat Regular" w:hAnsi="Montserrat Regular"/>
          <w:sz w:val="18"/>
          <w:szCs w:val="18"/>
        </w:rPr>
        <w:t xml:space="preserve">4476131 </w:t>
      </w:r>
      <w:r w:rsidR="009C538F">
        <w:rPr>
          <w:rFonts w:ascii="Montserrat Regular" w:hAnsi="Montserrat Regular"/>
          <w:sz w:val="18"/>
          <w:szCs w:val="18"/>
        </w:rPr>
        <w:t xml:space="preserve"> </w:t>
      </w:r>
    </w:p>
    <w:p w14:paraId="10D26B09" w14:textId="77777777" w:rsidR="00CF46CB" w:rsidRPr="00FA7026" w:rsidRDefault="00CF46CB" w:rsidP="009C24BE">
      <w:pPr>
        <w:spacing w:line="276" w:lineRule="auto"/>
        <w:rPr>
          <w:rFonts w:ascii="Montserrat Regular" w:hAnsi="Montserrat Regular"/>
          <w:sz w:val="18"/>
          <w:szCs w:val="18"/>
          <w:lang w:val="es-ES_tradnl"/>
        </w:rPr>
      </w:pPr>
      <w:r w:rsidRPr="00FA7026">
        <w:rPr>
          <w:rFonts w:ascii="Montserrat Regular" w:hAnsi="Montserrat Regular"/>
          <w:sz w:val="18"/>
          <w:szCs w:val="18"/>
          <w:lang w:val="es-ES_tradnl"/>
        </w:rPr>
        <w:t xml:space="preserve">RFC: </w:t>
      </w:r>
      <w:r w:rsidR="009C538F">
        <w:rPr>
          <w:rFonts w:ascii="Montserrat Regular" w:hAnsi="Montserrat Regular"/>
          <w:sz w:val="18"/>
          <w:szCs w:val="18"/>
          <w:lang w:val="es-ES_tradnl"/>
        </w:rPr>
        <w:t xml:space="preserve">SAT970701NN3 </w:t>
      </w:r>
    </w:p>
    <w:p w14:paraId="7360F7BB" w14:textId="77777777" w:rsidR="00CF46CB" w:rsidRPr="00FA7026" w:rsidRDefault="00CF46CB" w:rsidP="009C24BE">
      <w:pPr>
        <w:spacing w:line="276" w:lineRule="auto"/>
        <w:rPr>
          <w:rFonts w:ascii="Montserrat Regular" w:hAnsi="Montserrat Regular"/>
          <w:sz w:val="18"/>
          <w:szCs w:val="18"/>
        </w:rPr>
      </w:pPr>
    </w:p>
    <w:p w14:paraId="6A0CBB5D" w14:textId="77777777" w:rsidR="00CF46CB" w:rsidRPr="00FA7026" w:rsidRDefault="00CF46CB" w:rsidP="009C24BE">
      <w:pPr>
        <w:spacing w:line="276" w:lineRule="auto"/>
        <w:rPr>
          <w:rFonts w:ascii="Montserrat Bold" w:hAnsi="Montserrat Bold"/>
          <w:sz w:val="18"/>
          <w:szCs w:val="18"/>
        </w:rPr>
      </w:pPr>
      <w:r w:rsidRPr="00FA7026">
        <w:rPr>
          <w:rFonts w:ascii="Montserrat Bold" w:hAnsi="Montserrat Bold"/>
          <w:sz w:val="18"/>
          <w:szCs w:val="18"/>
        </w:rPr>
        <w:t>Asunto: Se comunica confidencialidad de la información</w:t>
      </w:r>
    </w:p>
    <w:p w14:paraId="057CD780" w14:textId="77777777" w:rsidR="00CF46CB" w:rsidRDefault="00CF46CB" w:rsidP="009C24BE">
      <w:pPr>
        <w:spacing w:line="276" w:lineRule="auto"/>
        <w:jc w:val="right"/>
        <w:rPr>
          <w:rFonts w:ascii="Montserrat Regular" w:hAnsi="Montserrat Regular"/>
          <w:sz w:val="18"/>
          <w:szCs w:val="18"/>
        </w:rPr>
      </w:pPr>
      <w:r w:rsidRPr="00FA7026">
        <w:rPr>
          <w:rFonts w:ascii="Montserrat Regular" w:hAnsi="Montserrat Regular"/>
          <w:sz w:val="18"/>
          <w:szCs w:val="18"/>
        </w:rPr>
        <w:t xml:space="preserve">Ciudad de México, a </w:t>
      </w:r>
      <w:r w:rsidR="009C538F">
        <w:rPr>
          <w:rFonts w:ascii="Montserrat Regular" w:hAnsi="Montserrat Regular"/>
          <w:sz w:val="18"/>
          <w:szCs w:val="18"/>
        </w:rPr>
        <w:t xml:space="preserve">23 de septiembre de 2022 </w:t>
      </w:r>
    </w:p>
    <w:p w14:paraId="2163EE84" w14:textId="77777777" w:rsidR="009C538F" w:rsidRDefault="009C538F" w:rsidP="009C24BE">
      <w:pPr>
        <w:spacing w:line="276" w:lineRule="auto"/>
        <w:jc w:val="right"/>
        <w:rPr>
          <w:rFonts w:ascii="Montserrat Regular" w:hAnsi="Montserrat Regular"/>
          <w:sz w:val="18"/>
          <w:szCs w:val="18"/>
        </w:rPr>
      </w:pPr>
      <w:r>
        <w:rPr>
          <w:rFonts w:ascii="Montserrat Regular" w:hAnsi="Montserrat Regular"/>
          <w:sz w:val="18"/>
          <w:szCs w:val="18"/>
        </w:rPr>
        <w:t xml:space="preserve">.  </w:t>
      </w:r>
    </w:p>
    <w:p w14:paraId="11C20D75" w14:textId="77777777" w:rsidR="00C83E5D" w:rsidRDefault="00C83E5D" w:rsidP="009C24BE">
      <w:pPr>
        <w:spacing w:line="276" w:lineRule="auto"/>
        <w:ind w:right="5154"/>
        <w:rPr>
          <w:rFonts w:ascii="Montserrat Bold" w:hAnsi="Montserrat Bold"/>
          <w:sz w:val="18"/>
          <w:szCs w:val="18"/>
        </w:rPr>
      </w:pPr>
    </w:p>
    <w:p w14:paraId="5C8AEA43" w14:textId="77777777" w:rsidR="00CF46CB" w:rsidRPr="00FA7026" w:rsidRDefault="009C538F" w:rsidP="009C24BE">
      <w:pPr>
        <w:spacing w:line="276" w:lineRule="auto"/>
        <w:ind w:right="5154"/>
        <w:rPr>
          <w:rFonts w:ascii="Montserrat Bold" w:hAnsi="Montserrat Bold"/>
          <w:sz w:val="18"/>
          <w:szCs w:val="18"/>
        </w:rPr>
      </w:pPr>
      <w:r>
        <w:rPr>
          <w:rFonts w:ascii="Montserrat Bold" w:hAnsi="Montserrat Bold"/>
          <w:sz w:val="18"/>
          <w:szCs w:val="18"/>
        </w:rPr>
        <w:t xml:space="preserve">Comité de Transparencia </w:t>
      </w:r>
      <w:r w:rsidR="00CF46CB">
        <w:rPr>
          <w:rFonts w:ascii="Montserrat Bold" w:hAnsi="Montserrat Bold"/>
          <w:sz w:val="18"/>
          <w:szCs w:val="18"/>
        </w:rPr>
        <w:t>del Servicio de Administraci</w:t>
      </w:r>
      <w:r w:rsidR="00CF46CB">
        <w:rPr>
          <w:rFonts w:ascii="Montserrat Bold" w:hAnsi="Montserrat Bold" w:hint="eastAsia"/>
          <w:sz w:val="18"/>
          <w:szCs w:val="18"/>
        </w:rPr>
        <w:t>ó</w:t>
      </w:r>
      <w:r w:rsidR="00CF46CB">
        <w:rPr>
          <w:rFonts w:ascii="Montserrat Bold" w:hAnsi="Montserrat Bold"/>
          <w:sz w:val="18"/>
          <w:szCs w:val="18"/>
        </w:rPr>
        <w:t xml:space="preserve">n Tributaria </w:t>
      </w:r>
    </w:p>
    <w:p w14:paraId="584A0559" w14:textId="77777777" w:rsidR="00CF46CB" w:rsidRPr="00FA7026" w:rsidRDefault="00CF46CB" w:rsidP="009C24BE">
      <w:pPr>
        <w:spacing w:line="276" w:lineRule="auto"/>
        <w:jc w:val="both"/>
        <w:rPr>
          <w:rFonts w:ascii="Montserrat Regular" w:hAnsi="Montserrat Regular"/>
          <w:sz w:val="18"/>
          <w:szCs w:val="18"/>
        </w:rPr>
      </w:pPr>
    </w:p>
    <w:p w14:paraId="2ABC0E96" w14:textId="77777777" w:rsidR="00CF46CB" w:rsidRPr="00FA7026" w:rsidRDefault="00CF46CB" w:rsidP="009C24BE">
      <w:pPr>
        <w:spacing w:line="276" w:lineRule="auto"/>
        <w:jc w:val="both"/>
        <w:rPr>
          <w:rFonts w:ascii="Montserrat Regular" w:hAnsi="Montserrat Regular"/>
          <w:sz w:val="18"/>
          <w:szCs w:val="18"/>
        </w:rPr>
      </w:pPr>
      <w:r w:rsidRPr="00FA7026">
        <w:rPr>
          <w:rFonts w:ascii="Montserrat Regular" w:hAnsi="Montserrat Regular"/>
          <w:sz w:val="18"/>
          <w:szCs w:val="18"/>
        </w:rPr>
        <w:t>Se hace referencia a las obligaciones de transparencia derivadas del artículo 70, fracción XXXVI, de la Ley General de Transparencia y Acceso a la Información Pública, que se encuentra a cargo de la Administración General Jurídica.</w:t>
      </w:r>
    </w:p>
    <w:p w14:paraId="0B884F83" w14:textId="77777777" w:rsidR="00CF46CB" w:rsidRPr="00FA7026" w:rsidRDefault="00CF46CB" w:rsidP="009C24BE">
      <w:pPr>
        <w:spacing w:line="276" w:lineRule="auto"/>
        <w:jc w:val="both"/>
        <w:rPr>
          <w:rFonts w:ascii="Montserrat Regular" w:hAnsi="Montserrat Regular"/>
          <w:sz w:val="18"/>
          <w:szCs w:val="18"/>
        </w:rPr>
      </w:pPr>
    </w:p>
    <w:p w14:paraId="075EFEDA" w14:textId="77777777" w:rsidR="00CF46CB" w:rsidRPr="00FA7026" w:rsidRDefault="00CF46CB" w:rsidP="009C24BE">
      <w:pPr>
        <w:spacing w:line="276" w:lineRule="auto"/>
        <w:jc w:val="both"/>
        <w:rPr>
          <w:rFonts w:ascii="Montserrat Regular" w:hAnsi="Montserrat Regular"/>
          <w:sz w:val="18"/>
          <w:szCs w:val="18"/>
        </w:rPr>
      </w:pPr>
      <w:r w:rsidRPr="00FA7026">
        <w:rPr>
          <w:rFonts w:ascii="Montserrat Regular" w:hAnsi="Montserrat Regular"/>
          <w:sz w:val="18"/>
          <w:szCs w:val="18"/>
        </w:rPr>
        <w:t xml:space="preserve">Al respecto, se informa que las resoluciones a los recursos de revocación que causaron firmeza en el </w:t>
      </w:r>
      <w:r>
        <w:rPr>
          <w:rFonts w:ascii="Montserrat Regular" w:hAnsi="Montserrat Regular"/>
          <w:b/>
          <w:sz w:val="18"/>
          <w:szCs w:val="18"/>
        </w:rPr>
        <w:t>tercer</w:t>
      </w:r>
      <w:r w:rsidRPr="00FA7026">
        <w:rPr>
          <w:rFonts w:ascii="Montserrat Regular" w:hAnsi="Montserrat Regular"/>
          <w:b/>
          <w:sz w:val="18"/>
          <w:szCs w:val="18"/>
        </w:rPr>
        <w:t xml:space="preserve"> trimestre del año 2022</w:t>
      </w:r>
      <w:r w:rsidRPr="00FA7026">
        <w:rPr>
          <w:rFonts w:ascii="Montserrat Regular" w:hAnsi="Montserrat Regular"/>
          <w:sz w:val="18"/>
          <w:szCs w:val="18"/>
        </w:rPr>
        <w:t>,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w:t>
      </w:r>
    </w:p>
    <w:p w14:paraId="6263B5C1" w14:textId="77777777" w:rsidR="00CF46CB" w:rsidRPr="00FA7026" w:rsidRDefault="00CF46CB" w:rsidP="009C24BE">
      <w:pPr>
        <w:spacing w:line="276" w:lineRule="auto"/>
        <w:rPr>
          <w:rFonts w:ascii="Montserrat Regular" w:hAnsi="Montserrat Regular"/>
          <w:sz w:val="18"/>
          <w:szCs w:val="18"/>
        </w:rPr>
      </w:pPr>
    </w:p>
    <w:p w14:paraId="26408EAC" w14:textId="77777777" w:rsidR="00CF46CB" w:rsidRPr="00FA7026" w:rsidRDefault="00CF46CB" w:rsidP="009C24BE">
      <w:pPr>
        <w:spacing w:line="276" w:lineRule="auto"/>
        <w:rPr>
          <w:rFonts w:ascii="Montserrat Regular" w:hAnsi="Montserrat Regular"/>
          <w:sz w:val="18"/>
          <w:szCs w:val="18"/>
        </w:rPr>
      </w:pPr>
      <w:r w:rsidRPr="00FA7026">
        <w:rPr>
          <w:rFonts w:ascii="Montserrat Regular" w:hAnsi="Montserrat Regular"/>
          <w:sz w:val="18"/>
          <w:szCs w:val="18"/>
        </w:rPr>
        <w:t>En consecuencia, la información confidencial que se testa en las versiones públicas, por encontrarse protegida por el secreto fiscal, entre otra, es la siguiente:</w:t>
      </w:r>
    </w:p>
    <w:p w14:paraId="15AE22FF" w14:textId="77777777" w:rsidR="00CF46CB" w:rsidRPr="00FA7026" w:rsidRDefault="00CF46CB" w:rsidP="009C24BE">
      <w:pPr>
        <w:spacing w:line="276" w:lineRule="auto"/>
        <w:rPr>
          <w:rFonts w:ascii="Montserrat Regular" w:hAnsi="Montserrat Regular"/>
          <w:sz w:val="18"/>
          <w:szCs w:val="18"/>
        </w:rPr>
      </w:pPr>
    </w:p>
    <w:p w14:paraId="54814130" w14:textId="77777777" w:rsidR="00CF46CB" w:rsidRPr="00FA7026" w:rsidRDefault="00CF46CB" w:rsidP="009C24BE">
      <w:pPr>
        <w:numPr>
          <w:ilvl w:val="0"/>
          <w:numId w:val="1"/>
        </w:numPr>
        <w:spacing w:line="276" w:lineRule="auto"/>
        <w:ind w:right="-1"/>
        <w:contextualSpacing/>
        <w:jc w:val="both"/>
        <w:rPr>
          <w:rFonts w:ascii="Montserrat Regular" w:hAnsi="Montserrat Regular"/>
          <w:sz w:val="18"/>
          <w:szCs w:val="18"/>
        </w:rPr>
      </w:pPr>
      <w:r w:rsidRPr="00FA7026">
        <w:rPr>
          <w:rFonts w:ascii="Montserrat Regular" w:hAnsi="Montserrat Regular"/>
          <w:sz w:val="18"/>
          <w:szCs w:val="18"/>
        </w:rPr>
        <w:t>Nombre, denominación y razón social de contribuyentes.</w:t>
      </w:r>
    </w:p>
    <w:p w14:paraId="7DAEC33F" w14:textId="77777777" w:rsidR="00CF46CB" w:rsidRDefault="00CF46CB" w:rsidP="009C24BE">
      <w:pPr>
        <w:numPr>
          <w:ilvl w:val="0"/>
          <w:numId w:val="1"/>
        </w:numPr>
        <w:spacing w:line="276" w:lineRule="auto"/>
        <w:ind w:right="-1"/>
        <w:contextualSpacing/>
        <w:jc w:val="both"/>
        <w:rPr>
          <w:rFonts w:ascii="Montserrat Regular" w:hAnsi="Montserrat Regular"/>
          <w:sz w:val="18"/>
          <w:szCs w:val="18"/>
        </w:rPr>
      </w:pPr>
      <w:r w:rsidRPr="00FA7026">
        <w:rPr>
          <w:rFonts w:ascii="Montserrat Regular" w:hAnsi="Montserrat Regular"/>
          <w:sz w:val="18"/>
          <w:szCs w:val="18"/>
        </w:rPr>
        <w:t>Clave del Registro Federal de Contribuyentes.</w:t>
      </w:r>
    </w:p>
    <w:p w14:paraId="34854EE9" w14:textId="77777777" w:rsidR="00B26C23" w:rsidRDefault="00B26C23" w:rsidP="009C24BE">
      <w:pPr>
        <w:numPr>
          <w:ilvl w:val="0"/>
          <w:numId w:val="1"/>
        </w:numPr>
        <w:spacing w:line="276" w:lineRule="auto"/>
        <w:ind w:right="-1"/>
        <w:contextualSpacing/>
        <w:jc w:val="both"/>
        <w:rPr>
          <w:rFonts w:ascii="Montserrat Regular" w:hAnsi="Montserrat Regular"/>
          <w:sz w:val="18"/>
          <w:szCs w:val="18"/>
        </w:rPr>
      </w:pPr>
      <w:r>
        <w:rPr>
          <w:rFonts w:ascii="Montserrat Regular" w:hAnsi="Montserrat Regular"/>
          <w:sz w:val="18"/>
          <w:szCs w:val="18"/>
        </w:rPr>
        <w:t>Correo electrónico.</w:t>
      </w:r>
    </w:p>
    <w:p w14:paraId="79310068" w14:textId="77777777" w:rsidR="00B26C23" w:rsidRPr="00FA7026" w:rsidRDefault="00B26C23" w:rsidP="009C24BE">
      <w:pPr>
        <w:numPr>
          <w:ilvl w:val="0"/>
          <w:numId w:val="1"/>
        </w:numPr>
        <w:spacing w:line="276" w:lineRule="auto"/>
        <w:ind w:right="-1"/>
        <w:contextualSpacing/>
        <w:jc w:val="both"/>
        <w:rPr>
          <w:rFonts w:ascii="Montserrat Regular" w:hAnsi="Montserrat Regular"/>
          <w:sz w:val="18"/>
          <w:szCs w:val="18"/>
        </w:rPr>
      </w:pPr>
      <w:r>
        <w:rPr>
          <w:rFonts w:ascii="Montserrat Regular" w:hAnsi="Montserrat Regular"/>
          <w:sz w:val="18"/>
          <w:szCs w:val="18"/>
        </w:rPr>
        <w:t>Número telefónico.</w:t>
      </w:r>
    </w:p>
    <w:p w14:paraId="67E985B9" w14:textId="77777777" w:rsidR="00CF46CB" w:rsidRPr="00FA7026" w:rsidRDefault="00CF46CB" w:rsidP="009C24BE">
      <w:pPr>
        <w:numPr>
          <w:ilvl w:val="0"/>
          <w:numId w:val="1"/>
        </w:numPr>
        <w:spacing w:line="276" w:lineRule="auto"/>
        <w:contextualSpacing/>
        <w:jc w:val="both"/>
        <w:rPr>
          <w:rFonts w:ascii="Montserrat Regular" w:hAnsi="Montserrat Regular"/>
          <w:sz w:val="18"/>
          <w:szCs w:val="18"/>
        </w:rPr>
      </w:pPr>
      <w:r w:rsidRPr="00FA7026">
        <w:rPr>
          <w:rFonts w:ascii="Montserrat Regular" w:hAnsi="Montserrat Regular"/>
          <w:sz w:val="18"/>
          <w:szCs w:val="18"/>
        </w:rPr>
        <w:t xml:space="preserve">Representante legal. </w:t>
      </w:r>
    </w:p>
    <w:p w14:paraId="04BBF270" w14:textId="77777777" w:rsidR="00CF46CB" w:rsidRPr="00FA7026" w:rsidRDefault="00CF46CB" w:rsidP="009C24BE">
      <w:pPr>
        <w:numPr>
          <w:ilvl w:val="0"/>
          <w:numId w:val="1"/>
        </w:numPr>
        <w:spacing w:line="276" w:lineRule="auto"/>
        <w:ind w:right="-1"/>
        <w:contextualSpacing/>
        <w:jc w:val="both"/>
        <w:rPr>
          <w:rFonts w:ascii="Montserrat Regular" w:hAnsi="Montserrat Regular"/>
          <w:sz w:val="18"/>
          <w:szCs w:val="18"/>
        </w:rPr>
      </w:pPr>
      <w:r w:rsidRPr="00FA7026">
        <w:rPr>
          <w:rFonts w:ascii="Montserrat Regular" w:hAnsi="Montserrat Regular"/>
          <w:sz w:val="18"/>
          <w:szCs w:val="18"/>
        </w:rPr>
        <w:t>Domicilio fiscal.</w:t>
      </w:r>
    </w:p>
    <w:p w14:paraId="39505934" w14:textId="77777777" w:rsidR="00CF46CB" w:rsidRPr="00FA7026" w:rsidRDefault="00CF46CB" w:rsidP="009C24BE">
      <w:pPr>
        <w:numPr>
          <w:ilvl w:val="0"/>
          <w:numId w:val="1"/>
        </w:numPr>
        <w:spacing w:line="276" w:lineRule="auto"/>
        <w:ind w:right="-1"/>
        <w:contextualSpacing/>
        <w:jc w:val="both"/>
        <w:rPr>
          <w:rFonts w:ascii="Montserrat Regular" w:hAnsi="Montserrat Regular"/>
          <w:sz w:val="18"/>
          <w:szCs w:val="18"/>
        </w:rPr>
      </w:pPr>
      <w:r w:rsidRPr="00FA7026">
        <w:rPr>
          <w:rFonts w:ascii="Montserrat Regular" w:hAnsi="Montserrat Regular"/>
          <w:sz w:val="18"/>
          <w:szCs w:val="18"/>
        </w:rPr>
        <w:t>Domicilio para oír y recibir notificaciones.</w:t>
      </w:r>
    </w:p>
    <w:p w14:paraId="5A7AE14D" w14:textId="77777777" w:rsidR="00CF46CB" w:rsidRPr="00FA7026" w:rsidRDefault="00CF46CB" w:rsidP="009C24BE">
      <w:pPr>
        <w:numPr>
          <w:ilvl w:val="0"/>
          <w:numId w:val="1"/>
        </w:numPr>
        <w:spacing w:after="200" w:line="276" w:lineRule="auto"/>
        <w:contextualSpacing/>
        <w:jc w:val="both"/>
        <w:rPr>
          <w:rFonts w:ascii="Montserrat Regular" w:hAnsi="Montserrat Regular"/>
          <w:sz w:val="18"/>
          <w:szCs w:val="18"/>
        </w:rPr>
      </w:pPr>
      <w:r w:rsidRPr="00FA7026">
        <w:rPr>
          <w:rFonts w:ascii="Montserrat Regular" w:hAnsi="Montserrat Regular"/>
          <w:sz w:val="18"/>
          <w:szCs w:val="18"/>
        </w:rPr>
        <w:t>Montos de créditos fiscales, multas,</w:t>
      </w:r>
      <w:r w:rsidR="00B26C23">
        <w:rPr>
          <w:rFonts w:ascii="Montserrat Regular" w:hAnsi="Montserrat Regular"/>
          <w:sz w:val="18"/>
          <w:szCs w:val="18"/>
        </w:rPr>
        <w:t xml:space="preserve"> </w:t>
      </w:r>
      <w:r w:rsidRPr="00FA7026">
        <w:rPr>
          <w:rFonts w:ascii="Montserrat Regular" w:hAnsi="Montserrat Regular"/>
          <w:sz w:val="18"/>
          <w:szCs w:val="18"/>
        </w:rPr>
        <w:t xml:space="preserve">pagos, contribuciones, impuesto causado, prestación de servicios independientes, </w:t>
      </w:r>
      <w:r w:rsidRPr="00FA7026">
        <w:rPr>
          <w:rFonts w:ascii="Montserrat" w:hAnsi="Montserrat"/>
          <w:sz w:val="18"/>
          <w:szCs w:val="18"/>
        </w:rPr>
        <w:t>costo de mercancía, valor unitario de la mercancía.</w:t>
      </w:r>
    </w:p>
    <w:p w14:paraId="372236C4" w14:textId="77777777" w:rsidR="00CF46CB" w:rsidRPr="00FA7026" w:rsidRDefault="00CF46CB" w:rsidP="009C24BE">
      <w:pPr>
        <w:numPr>
          <w:ilvl w:val="0"/>
          <w:numId w:val="1"/>
        </w:numPr>
        <w:spacing w:after="200" w:line="276" w:lineRule="auto"/>
        <w:contextualSpacing/>
        <w:jc w:val="both"/>
        <w:rPr>
          <w:rFonts w:ascii="Montserrat Regular" w:hAnsi="Montserrat Regular"/>
          <w:sz w:val="18"/>
          <w:szCs w:val="18"/>
        </w:rPr>
      </w:pPr>
      <w:r w:rsidRPr="00FA7026">
        <w:rPr>
          <w:rFonts w:ascii="Montserrat Regular" w:hAnsi="Montserrat Regular"/>
          <w:sz w:val="18"/>
          <w:szCs w:val="18"/>
        </w:rPr>
        <w:t xml:space="preserve">Autorizados para oír y recibir notificaciones. </w:t>
      </w:r>
    </w:p>
    <w:p w14:paraId="369BD758" w14:textId="77777777" w:rsidR="00CF46CB" w:rsidRPr="00FA7026" w:rsidRDefault="00CF46CB" w:rsidP="009C24BE">
      <w:pPr>
        <w:numPr>
          <w:ilvl w:val="0"/>
          <w:numId w:val="1"/>
        </w:numPr>
        <w:spacing w:after="200" w:line="276" w:lineRule="auto"/>
        <w:contextualSpacing/>
        <w:jc w:val="both"/>
        <w:rPr>
          <w:rFonts w:ascii="Montserrat Regular" w:hAnsi="Montserrat Regular"/>
          <w:sz w:val="18"/>
          <w:szCs w:val="18"/>
        </w:rPr>
      </w:pPr>
      <w:r w:rsidRPr="00FA7026">
        <w:rPr>
          <w:rFonts w:ascii="Montserrat Regular" w:hAnsi="Montserrat Regular"/>
          <w:sz w:val="18"/>
          <w:szCs w:val="18"/>
        </w:rPr>
        <w:t>Folio SIFEN, Cadena, Sello digital, código QR y firma digital del funcionario</w:t>
      </w:r>
    </w:p>
    <w:p w14:paraId="13A11227" w14:textId="77777777" w:rsidR="00CF46CB" w:rsidRPr="00FA7026" w:rsidRDefault="00CF46CB" w:rsidP="009C24BE">
      <w:pPr>
        <w:numPr>
          <w:ilvl w:val="0"/>
          <w:numId w:val="1"/>
        </w:numPr>
        <w:spacing w:after="200" w:line="276" w:lineRule="auto"/>
        <w:contextualSpacing/>
        <w:jc w:val="both"/>
        <w:rPr>
          <w:rFonts w:ascii="Montserrat Regular" w:hAnsi="Montserrat Regular"/>
          <w:sz w:val="18"/>
          <w:szCs w:val="18"/>
        </w:rPr>
      </w:pPr>
      <w:r w:rsidRPr="00FA7026">
        <w:rPr>
          <w:rFonts w:ascii="Montserrat Regular" w:hAnsi="Montserrat Regular"/>
          <w:sz w:val="18"/>
          <w:szCs w:val="18"/>
        </w:rPr>
        <w:t>Resolución recurrida.</w:t>
      </w:r>
    </w:p>
    <w:p w14:paraId="25422B13" w14:textId="77777777" w:rsidR="00CF46CB" w:rsidRPr="00FA7026" w:rsidRDefault="00CF46CB" w:rsidP="009C24BE">
      <w:pPr>
        <w:numPr>
          <w:ilvl w:val="0"/>
          <w:numId w:val="2"/>
        </w:numPr>
        <w:spacing w:after="200" w:line="276" w:lineRule="auto"/>
        <w:contextualSpacing/>
        <w:jc w:val="both"/>
        <w:rPr>
          <w:rFonts w:ascii="Montserrat Regular" w:hAnsi="Montserrat Regular"/>
          <w:sz w:val="18"/>
          <w:szCs w:val="18"/>
        </w:rPr>
      </w:pPr>
      <w:r w:rsidRPr="00FA7026">
        <w:rPr>
          <w:rFonts w:ascii="Montserrat Regular" w:hAnsi="Montserrat Regular"/>
          <w:sz w:val="18"/>
          <w:szCs w:val="18"/>
        </w:rPr>
        <w:t>Datos de escritura pública, número de escritura, estado, libro, folio mercantil, partida.</w:t>
      </w:r>
    </w:p>
    <w:p w14:paraId="767B47A0" w14:textId="77777777" w:rsidR="00CF46CB" w:rsidRPr="00FA7026" w:rsidRDefault="00CF46CB" w:rsidP="009C24BE">
      <w:pPr>
        <w:numPr>
          <w:ilvl w:val="0"/>
          <w:numId w:val="2"/>
        </w:numPr>
        <w:spacing w:after="200" w:line="276" w:lineRule="auto"/>
        <w:contextualSpacing/>
        <w:jc w:val="both"/>
        <w:rPr>
          <w:rFonts w:ascii="Montserrat Regular" w:hAnsi="Montserrat Regular"/>
          <w:sz w:val="18"/>
          <w:szCs w:val="18"/>
        </w:rPr>
      </w:pPr>
      <w:r w:rsidRPr="00FA7026">
        <w:rPr>
          <w:rFonts w:ascii="Montserrat Regular" w:hAnsi="Montserrat Regular"/>
          <w:sz w:val="18"/>
          <w:szCs w:val="18"/>
        </w:rPr>
        <w:t>Datos de identificación del domicilio fiscal</w:t>
      </w:r>
    </w:p>
    <w:p w14:paraId="7277A927" w14:textId="77777777" w:rsidR="00CF46CB" w:rsidRPr="00FA7026" w:rsidRDefault="00CF46CB" w:rsidP="009C24BE">
      <w:pPr>
        <w:numPr>
          <w:ilvl w:val="0"/>
          <w:numId w:val="2"/>
        </w:numPr>
        <w:spacing w:after="200" w:line="276" w:lineRule="auto"/>
        <w:contextualSpacing/>
        <w:jc w:val="both"/>
        <w:rPr>
          <w:rFonts w:ascii="Montserrat Regular" w:hAnsi="Montserrat Regular"/>
          <w:sz w:val="18"/>
          <w:szCs w:val="18"/>
        </w:rPr>
      </w:pPr>
      <w:r w:rsidRPr="00FA7026">
        <w:rPr>
          <w:rFonts w:ascii="Montserrat Regular" w:hAnsi="Montserrat Regular"/>
          <w:sz w:val="18"/>
          <w:szCs w:val="18"/>
        </w:rPr>
        <w:t>Autoridad jurisdiccional que conoce</w:t>
      </w:r>
    </w:p>
    <w:p w14:paraId="73A129E3" w14:textId="77777777" w:rsidR="00CF46CB" w:rsidRPr="00697FA9" w:rsidRDefault="00CF46CB" w:rsidP="009C24BE">
      <w:pPr>
        <w:numPr>
          <w:ilvl w:val="0"/>
          <w:numId w:val="2"/>
        </w:numPr>
        <w:spacing w:after="200" w:line="276" w:lineRule="auto"/>
        <w:contextualSpacing/>
        <w:jc w:val="both"/>
        <w:rPr>
          <w:rFonts w:ascii="Montserrat Regular" w:hAnsi="Montserrat Regular"/>
          <w:sz w:val="18"/>
          <w:szCs w:val="18"/>
        </w:rPr>
      </w:pPr>
      <w:r w:rsidRPr="00FA7026">
        <w:rPr>
          <w:rFonts w:ascii="Montserrat Regular" w:hAnsi="Montserrat Regular"/>
          <w:sz w:val="18"/>
          <w:szCs w:val="18"/>
        </w:rPr>
        <w:t>Orden de vista</w:t>
      </w:r>
    </w:p>
    <w:p w14:paraId="08D0D8E3" w14:textId="77777777" w:rsidR="00CF46CB" w:rsidRPr="00FA7026" w:rsidRDefault="00CF46CB" w:rsidP="009C24BE">
      <w:pPr>
        <w:numPr>
          <w:ilvl w:val="0"/>
          <w:numId w:val="2"/>
        </w:numPr>
        <w:spacing w:after="200" w:line="276" w:lineRule="auto"/>
        <w:contextualSpacing/>
        <w:jc w:val="both"/>
        <w:rPr>
          <w:rFonts w:ascii="Montserrat Regular" w:hAnsi="Montserrat Regular"/>
          <w:sz w:val="18"/>
          <w:szCs w:val="18"/>
        </w:rPr>
      </w:pPr>
      <w:r w:rsidRPr="00FA7026">
        <w:rPr>
          <w:rFonts w:ascii="Montserrat Regular" w:hAnsi="Montserrat Regular"/>
          <w:sz w:val="18"/>
          <w:szCs w:val="18"/>
        </w:rPr>
        <w:t>Contribuciones revisadas.</w:t>
      </w:r>
    </w:p>
    <w:p w14:paraId="4F1D33D6" w14:textId="77777777" w:rsidR="00CF46CB" w:rsidRPr="00FA7026" w:rsidRDefault="00CF46CB" w:rsidP="009C24BE">
      <w:pPr>
        <w:numPr>
          <w:ilvl w:val="0"/>
          <w:numId w:val="2"/>
        </w:numPr>
        <w:spacing w:after="200" w:line="276" w:lineRule="auto"/>
        <w:contextualSpacing/>
        <w:jc w:val="both"/>
        <w:rPr>
          <w:rFonts w:ascii="Montserrat Regular" w:hAnsi="Montserrat Regular"/>
          <w:sz w:val="18"/>
          <w:szCs w:val="18"/>
        </w:rPr>
      </w:pPr>
      <w:r w:rsidRPr="00FA7026">
        <w:rPr>
          <w:rFonts w:ascii="Montserrat Regular" w:hAnsi="Montserrat Regular"/>
          <w:sz w:val="18"/>
          <w:szCs w:val="18"/>
        </w:rPr>
        <w:t>Proveedores.</w:t>
      </w:r>
    </w:p>
    <w:p w14:paraId="2E5A7B80" w14:textId="77777777" w:rsidR="00CF46CB" w:rsidRPr="00FA7026" w:rsidRDefault="00CF46CB" w:rsidP="009C24BE">
      <w:pPr>
        <w:numPr>
          <w:ilvl w:val="0"/>
          <w:numId w:val="2"/>
        </w:numPr>
        <w:spacing w:after="200" w:line="276" w:lineRule="auto"/>
        <w:contextualSpacing/>
        <w:jc w:val="both"/>
        <w:rPr>
          <w:rFonts w:ascii="Montserrat Regular" w:hAnsi="Montserrat Regular"/>
          <w:sz w:val="18"/>
          <w:szCs w:val="18"/>
        </w:rPr>
      </w:pPr>
      <w:r w:rsidRPr="00FA7026">
        <w:rPr>
          <w:rFonts w:ascii="Montserrat Regular" w:hAnsi="Montserrat Regular"/>
          <w:sz w:val="18"/>
          <w:szCs w:val="18"/>
        </w:rPr>
        <w:t>Ejercicio revisado.</w:t>
      </w:r>
    </w:p>
    <w:p w14:paraId="6040A069" w14:textId="77777777" w:rsidR="00CF46CB" w:rsidRPr="00FA7026" w:rsidRDefault="00CF46CB" w:rsidP="009C24BE">
      <w:pPr>
        <w:numPr>
          <w:ilvl w:val="0"/>
          <w:numId w:val="2"/>
        </w:numPr>
        <w:spacing w:after="200" w:line="276" w:lineRule="auto"/>
        <w:contextualSpacing/>
        <w:jc w:val="both"/>
        <w:rPr>
          <w:rFonts w:ascii="Montserrat Regular" w:hAnsi="Montserrat Regular"/>
          <w:sz w:val="18"/>
          <w:szCs w:val="18"/>
        </w:rPr>
      </w:pPr>
      <w:r w:rsidRPr="00FA7026">
        <w:rPr>
          <w:rFonts w:ascii="Montserrat Regular" w:hAnsi="Montserrat Regular"/>
          <w:sz w:val="18"/>
          <w:szCs w:val="18"/>
        </w:rPr>
        <w:t>Número de cuentas bancarias.</w:t>
      </w:r>
    </w:p>
    <w:p w14:paraId="2A56BDDA" w14:textId="77777777" w:rsidR="00CF46CB" w:rsidRPr="00FA7026" w:rsidRDefault="00CF46CB" w:rsidP="009C24BE">
      <w:pPr>
        <w:numPr>
          <w:ilvl w:val="0"/>
          <w:numId w:val="2"/>
        </w:numPr>
        <w:spacing w:after="200" w:line="276" w:lineRule="auto"/>
        <w:contextualSpacing/>
        <w:jc w:val="both"/>
        <w:rPr>
          <w:rFonts w:ascii="Montserrat Regular" w:hAnsi="Montserrat Regular"/>
          <w:sz w:val="18"/>
          <w:szCs w:val="18"/>
        </w:rPr>
      </w:pPr>
      <w:r w:rsidRPr="00FA7026">
        <w:rPr>
          <w:rFonts w:ascii="Montserrat Regular" w:hAnsi="Montserrat Regular"/>
          <w:sz w:val="18"/>
          <w:szCs w:val="18"/>
        </w:rPr>
        <w:t>Número de operación de presentación de declaración anual, y complementaria.</w:t>
      </w:r>
    </w:p>
    <w:p w14:paraId="5CBE28A3" w14:textId="77777777" w:rsidR="00CF46CB" w:rsidRPr="00FA7026" w:rsidRDefault="00CF46CB" w:rsidP="009C24BE">
      <w:pPr>
        <w:numPr>
          <w:ilvl w:val="0"/>
          <w:numId w:val="2"/>
        </w:numPr>
        <w:spacing w:after="200" w:line="276" w:lineRule="auto"/>
        <w:contextualSpacing/>
        <w:jc w:val="both"/>
        <w:rPr>
          <w:rFonts w:ascii="Montserrat Regular" w:hAnsi="Montserrat Regular"/>
          <w:sz w:val="18"/>
          <w:szCs w:val="18"/>
        </w:rPr>
      </w:pPr>
      <w:r w:rsidRPr="00FA7026">
        <w:rPr>
          <w:rFonts w:ascii="Montserrat Regular" w:hAnsi="Montserrat Regular"/>
          <w:sz w:val="18"/>
          <w:szCs w:val="18"/>
        </w:rPr>
        <w:lastRenderedPageBreak/>
        <w:t>Impuestos revisados.</w:t>
      </w:r>
    </w:p>
    <w:p w14:paraId="0629EA42" w14:textId="77777777" w:rsidR="00CF46CB" w:rsidRPr="00FA7026" w:rsidRDefault="00697FA9" w:rsidP="009C24BE">
      <w:pPr>
        <w:numPr>
          <w:ilvl w:val="0"/>
          <w:numId w:val="2"/>
        </w:numPr>
        <w:spacing w:after="200" w:line="276" w:lineRule="auto"/>
        <w:contextualSpacing/>
        <w:jc w:val="both"/>
        <w:rPr>
          <w:rFonts w:ascii="Montserrat Regular" w:hAnsi="Montserrat Regular"/>
          <w:sz w:val="18"/>
          <w:szCs w:val="18"/>
        </w:rPr>
      </w:pPr>
      <w:r>
        <w:rPr>
          <w:rFonts w:ascii="Montserrat Regular" w:hAnsi="Montserrat Regular"/>
          <w:sz w:val="18"/>
          <w:szCs w:val="18"/>
        </w:rPr>
        <w:t>N</w:t>
      </w:r>
      <w:r w:rsidR="00CF46CB" w:rsidRPr="00FA7026">
        <w:rPr>
          <w:rFonts w:ascii="Montserrat Regular" w:hAnsi="Montserrat Regular"/>
          <w:sz w:val="18"/>
          <w:szCs w:val="18"/>
        </w:rPr>
        <w:t>úmero de pedimento.</w:t>
      </w:r>
    </w:p>
    <w:p w14:paraId="110C8ED1" w14:textId="77777777" w:rsidR="00CF46CB" w:rsidRPr="00FA7026" w:rsidRDefault="00CF46CB" w:rsidP="009C24BE">
      <w:pPr>
        <w:numPr>
          <w:ilvl w:val="0"/>
          <w:numId w:val="2"/>
        </w:numPr>
        <w:spacing w:after="200" w:line="276" w:lineRule="auto"/>
        <w:contextualSpacing/>
        <w:jc w:val="both"/>
        <w:rPr>
          <w:rFonts w:ascii="Montserrat Regular" w:hAnsi="Montserrat Regular"/>
          <w:sz w:val="18"/>
          <w:szCs w:val="18"/>
        </w:rPr>
      </w:pPr>
      <w:r w:rsidRPr="00FA7026">
        <w:rPr>
          <w:rFonts w:ascii="Montserrat Regular" w:hAnsi="Montserrat Regular"/>
          <w:sz w:val="18"/>
          <w:szCs w:val="18"/>
        </w:rPr>
        <w:t>Datos de facturas: fecha, montos, impuesto, concepto.</w:t>
      </w:r>
    </w:p>
    <w:p w14:paraId="29CF9B2E" w14:textId="77777777" w:rsidR="00CF46CB" w:rsidRPr="00FA7026" w:rsidRDefault="00CF46CB" w:rsidP="009C24BE">
      <w:pPr>
        <w:numPr>
          <w:ilvl w:val="0"/>
          <w:numId w:val="2"/>
        </w:numPr>
        <w:spacing w:after="200" w:line="276" w:lineRule="auto"/>
        <w:contextualSpacing/>
        <w:jc w:val="both"/>
        <w:rPr>
          <w:rFonts w:ascii="Montserrat Regular" w:hAnsi="Montserrat Regular"/>
          <w:sz w:val="18"/>
          <w:szCs w:val="18"/>
        </w:rPr>
      </w:pPr>
      <w:r w:rsidRPr="00FA7026">
        <w:rPr>
          <w:rFonts w:ascii="Montserrat Regular" w:hAnsi="Montserrat Regular"/>
          <w:sz w:val="18"/>
          <w:szCs w:val="18"/>
        </w:rPr>
        <w:t>Saldo de cuenta bancaria.</w:t>
      </w:r>
    </w:p>
    <w:p w14:paraId="1C80F07B" w14:textId="77777777" w:rsidR="00CF46CB" w:rsidRPr="00FA7026" w:rsidRDefault="00CF46CB" w:rsidP="009C24BE">
      <w:pPr>
        <w:numPr>
          <w:ilvl w:val="0"/>
          <w:numId w:val="2"/>
        </w:numPr>
        <w:spacing w:after="200" w:line="276" w:lineRule="auto"/>
        <w:contextualSpacing/>
        <w:jc w:val="both"/>
        <w:rPr>
          <w:rFonts w:ascii="Montserrat Regular" w:hAnsi="Montserrat Regular"/>
          <w:sz w:val="18"/>
          <w:szCs w:val="18"/>
        </w:rPr>
      </w:pPr>
      <w:r w:rsidRPr="00FA7026">
        <w:rPr>
          <w:rFonts w:ascii="Montserrat Regular" w:hAnsi="Montserrat Regular"/>
          <w:sz w:val="18"/>
          <w:szCs w:val="18"/>
        </w:rPr>
        <w:t>Agente aduanal.</w:t>
      </w:r>
    </w:p>
    <w:p w14:paraId="19965E13" w14:textId="77777777" w:rsidR="00CF46CB" w:rsidRPr="00FA7026" w:rsidRDefault="00CF46CB" w:rsidP="009C24BE">
      <w:pPr>
        <w:numPr>
          <w:ilvl w:val="0"/>
          <w:numId w:val="2"/>
        </w:numPr>
        <w:spacing w:after="200" w:line="276" w:lineRule="auto"/>
        <w:contextualSpacing/>
        <w:jc w:val="both"/>
        <w:rPr>
          <w:rFonts w:ascii="Montserrat Regular" w:hAnsi="Montserrat Regular"/>
          <w:sz w:val="18"/>
          <w:szCs w:val="18"/>
        </w:rPr>
      </w:pPr>
      <w:r w:rsidRPr="00FA7026">
        <w:rPr>
          <w:rFonts w:ascii="Montserrat" w:hAnsi="Montserrat"/>
          <w:sz w:val="18"/>
          <w:szCs w:val="18"/>
        </w:rPr>
        <w:t>Dirección</w:t>
      </w:r>
    </w:p>
    <w:p w14:paraId="38A3CC01" w14:textId="77777777" w:rsidR="00CF46CB" w:rsidRPr="00FA7026" w:rsidRDefault="00CF46CB" w:rsidP="009C24BE">
      <w:pPr>
        <w:numPr>
          <w:ilvl w:val="0"/>
          <w:numId w:val="2"/>
        </w:numPr>
        <w:spacing w:after="200" w:line="276" w:lineRule="auto"/>
        <w:contextualSpacing/>
        <w:jc w:val="both"/>
        <w:rPr>
          <w:rFonts w:ascii="Montserrat Regular" w:hAnsi="Montserrat Regular"/>
          <w:sz w:val="18"/>
          <w:szCs w:val="18"/>
        </w:rPr>
      </w:pPr>
      <w:r w:rsidRPr="00FA7026">
        <w:rPr>
          <w:rFonts w:ascii="Montserrat" w:hAnsi="Montserrat"/>
          <w:sz w:val="18"/>
          <w:szCs w:val="18"/>
        </w:rPr>
        <w:t>Orden de embargo</w:t>
      </w:r>
    </w:p>
    <w:p w14:paraId="7ED618AD" w14:textId="77777777" w:rsidR="00CF46CB" w:rsidRPr="00FA7026" w:rsidRDefault="00CF46CB" w:rsidP="009C24BE">
      <w:pPr>
        <w:numPr>
          <w:ilvl w:val="0"/>
          <w:numId w:val="2"/>
        </w:numPr>
        <w:spacing w:after="200" w:line="276" w:lineRule="auto"/>
        <w:contextualSpacing/>
        <w:jc w:val="both"/>
        <w:rPr>
          <w:rFonts w:ascii="Montserrat Regular" w:hAnsi="Montserrat Regular"/>
          <w:sz w:val="18"/>
          <w:szCs w:val="18"/>
        </w:rPr>
      </w:pPr>
      <w:r w:rsidRPr="00FA7026">
        <w:rPr>
          <w:rFonts w:ascii="Montserrat" w:hAnsi="Montserrat"/>
          <w:sz w:val="18"/>
          <w:szCs w:val="18"/>
        </w:rPr>
        <w:t>Descripción de la mercancía</w:t>
      </w:r>
      <w:r>
        <w:rPr>
          <w:rFonts w:ascii="Montserrat" w:hAnsi="Montserrat"/>
          <w:sz w:val="18"/>
          <w:szCs w:val="18"/>
        </w:rPr>
        <w:t>, Compuesto de mercancía</w:t>
      </w:r>
    </w:p>
    <w:p w14:paraId="767DAEA3" w14:textId="77777777" w:rsidR="00CF46CB" w:rsidRPr="00697FA9" w:rsidRDefault="00CF46CB" w:rsidP="009C24BE">
      <w:pPr>
        <w:numPr>
          <w:ilvl w:val="0"/>
          <w:numId w:val="2"/>
        </w:numPr>
        <w:spacing w:after="200" w:line="276" w:lineRule="auto"/>
        <w:contextualSpacing/>
        <w:jc w:val="both"/>
        <w:rPr>
          <w:rFonts w:ascii="Montserrat Regular" w:hAnsi="Montserrat Regular"/>
          <w:sz w:val="18"/>
          <w:szCs w:val="18"/>
        </w:rPr>
      </w:pPr>
      <w:r w:rsidRPr="00697FA9">
        <w:rPr>
          <w:rFonts w:ascii="Montserrat" w:hAnsi="Montserrat"/>
          <w:sz w:val="18"/>
          <w:szCs w:val="18"/>
        </w:rPr>
        <w:t>Folio de operación</w:t>
      </w:r>
    </w:p>
    <w:p w14:paraId="4EA1A4EA" w14:textId="77777777" w:rsidR="00CF46CB" w:rsidRPr="00FA7026" w:rsidRDefault="00CF46CB" w:rsidP="009C24BE">
      <w:pPr>
        <w:numPr>
          <w:ilvl w:val="0"/>
          <w:numId w:val="2"/>
        </w:numPr>
        <w:spacing w:after="200" w:line="276" w:lineRule="auto"/>
        <w:contextualSpacing/>
        <w:jc w:val="both"/>
        <w:rPr>
          <w:rFonts w:ascii="Montserrat Regular" w:hAnsi="Montserrat Regular"/>
          <w:sz w:val="18"/>
          <w:szCs w:val="18"/>
        </w:rPr>
      </w:pPr>
      <w:r w:rsidRPr="00FA7026">
        <w:rPr>
          <w:rFonts w:ascii="Montserrat" w:hAnsi="Montserrat"/>
          <w:sz w:val="18"/>
          <w:szCs w:val="18"/>
        </w:rPr>
        <w:t>Número de Créditos fiscales</w:t>
      </w:r>
    </w:p>
    <w:p w14:paraId="2A408F08" w14:textId="77777777" w:rsidR="00CF46CB" w:rsidRPr="00FA7026" w:rsidRDefault="00CF46CB" w:rsidP="009C24BE">
      <w:pPr>
        <w:numPr>
          <w:ilvl w:val="0"/>
          <w:numId w:val="2"/>
        </w:numPr>
        <w:spacing w:after="200" w:line="276" w:lineRule="auto"/>
        <w:contextualSpacing/>
        <w:jc w:val="both"/>
        <w:rPr>
          <w:rFonts w:ascii="Montserrat Regular" w:hAnsi="Montserrat Regular"/>
          <w:sz w:val="18"/>
          <w:szCs w:val="18"/>
        </w:rPr>
      </w:pPr>
      <w:r w:rsidRPr="00FA7026">
        <w:rPr>
          <w:rFonts w:ascii="Montserrat" w:hAnsi="Montserrat"/>
          <w:sz w:val="18"/>
          <w:szCs w:val="18"/>
        </w:rPr>
        <w:t>Número de expediente</w:t>
      </w:r>
    </w:p>
    <w:p w14:paraId="09BC0093" w14:textId="77777777" w:rsidR="00CF46CB" w:rsidRPr="00FA7026" w:rsidRDefault="00CF46CB" w:rsidP="009C24BE">
      <w:pPr>
        <w:numPr>
          <w:ilvl w:val="0"/>
          <w:numId w:val="2"/>
        </w:numPr>
        <w:spacing w:after="200" w:line="276" w:lineRule="auto"/>
        <w:contextualSpacing/>
        <w:jc w:val="both"/>
        <w:rPr>
          <w:rFonts w:ascii="Montserrat Regular" w:hAnsi="Montserrat Regular"/>
          <w:sz w:val="18"/>
          <w:szCs w:val="18"/>
        </w:rPr>
      </w:pPr>
      <w:r w:rsidRPr="00FA7026">
        <w:rPr>
          <w:rFonts w:ascii="Montserrat" w:hAnsi="Montserrat"/>
          <w:sz w:val="18"/>
          <w:szCs w:val="18"/>
        </w:rPr>
        <w:t>Número de resolución</w:t>
      </w:r>
    </w:p>
    <w:p w14:paraId="0C6EB2A4" w14:textId="77777777" w:rsidR="00CF46CB" w:rsidRPr="00B26C23" w:rsidRDefault="00CF46CB" w:rsidP="009C24BE">
      <w:pPr>
        <w:numPr>
          <w:ilvl w:val="0"/>
          <w:numId w:val="2"/>
        </w:numPr>
        <w:spacing w:after="200" w:line="276" w:lineRule="auto"/>
        <w:contextualSpacing/>
        <w:jc w:val="both"/>
        <w:rPr>
          <w:rFonts w:ascii="Montserrat Regular" w:hAnsi="Montserrat Regular"/>
          <w:sz w:val="18"/>
          <w:szCs w:val="18"/>
        </w:rPr>
      </w:pPr>
      <w:r w:rsidRPr="00B26C23">
        <w:rPr>
          <w:rFonts w:ascii="Montserrat" w:hAnsi="Montserrat"/>
          <w:sz w:val="18"/>
          <w:szCs w:val="18"/>
        </w:rPr>
        <w:t>Acuse de valor COVE</w:t>
      </w:r>
    </w:p>
    <w:p w14:paraId="0DC7E9A4" w14:textId="77777777" w:rsidR="00CF46CB" w:rsidRPr="00B26C23" w:rsidRDefault="00CF46CB" w:rsidP="009C24BE">
      <w:pPr>
        <w:numPr>
          <w:ilvl w:val="0"/>
          <w:numId w:val="2"/>
        </w:numPr>
        <w:spacing w:after="200" w:line="276" w:lineRule="auto"/>
        <w:contextualSpacing/>
        <w:jc w:val="both"/>
        <w:rPr>
          <w:rFonts w:ascii="Montserrat Regular" w:hAnsi="Montserrat Regular"/>
          <w:sz w:val="18"/>
          <w:szCs w:val="18"/>
        </w:rPr>
      </w:pPr>
      <w:r w:rsidRPr="00B26C23">
        <w:rPr>
          <w:rFonts w:ascii="Montserrat Regular" w:hAnsi="Montserrat Regular"/>
          <w:sz w:val="18"/>
          <w:szCs w:val="18"/>
        </w:rPr>
        <w:t>Numero de oficio del análisis clínico</w:t>
      </w:r>
    </w:p>
    <w:p w14:paraId="495AE490" w14:textId="77777777" w:rsidR="00CF46CB" w:rsidRPr="00B26C23" w:rsidRDefault="00CF46CB" w:rsidP="009C24BE">
      <w:pPr>
        <w:numPr>
          <w:ilvl w:val="0"/>
          <w:numId w:val="2"/>
        </w:numPr>
        <w:spacing w:after="200" w:line="276" w:lineRule="auto"/>
        <w:contextualSpacing/>
        <w:jc w:val="both"/>
        <w:rPr>
          <w:rFonts w:ascii="Montserrat Regular" w:hAnsi="Montserrat Regular"/>
          <w:sz w:val="18"/>
          <w:szCs w:val="18"/>
        </w:rPr>
      </w:pPr>
      <w:r w:rsidRPr="00B26C23">
        <w:rPr>
          <w:rFonts w:ascii="Montserrat Regular" w:hAnsi="Montserrat Regular"/>
          <w:sz w:val="18"/>
          <w:szCs w:val="18"/>
        </w:rPr>
        <w:t>Numero de control</w:t>
      </w:r>
    </w:p>
    <w:p w14:paraId="3EFF33B1" w14:textId="77777777" w:rsidR="00CF46CB" w:rsidRPr="00B26C23" w:rsidRDefault="00CF46CB" w:rsidP="009C24BE">
      <w:pPr>
        <w:numPr>
          <w:ilvl w:val="0"/>
          <w:numId w:val="2"/>
        </w:numPr>
        <w:spacing w:after="200" w:line="276" w:lineRule="auto"/>
        <w:contextualSpacing/>
        <w:jc w:val="both"/>
        <w:rPr>
          <w:rFonts w:ascii="Montserrat Regular" w:hAnsi="Montserrat Regular"/>
          <w:sz w:val="18"/>
          <w:szCs w:val="18"/>
        </w:rPr>
      </w:pPr>
      <w:r w:rsidRPr="00B26C23">
        <w:rPr>
          <w:rFonts w:ascii="Montserrat Regular" w:hAnsi="Montserrat Regular"/>
          <w:sz w:val="18"/>
          <w:szCs w:val="18"/>
        </w:rPr>
        <w:t xml:space="preserve">Nombre de </w:t>
      </w:r>
      <w:r w:rsidR="001F6D0D" w:rsidRPr="00B26C23">
        <w:rPr>
          <w:rFonts w:ascii="Montserrat Regular" w:hAnsi="Montserrat Regular"/>
          <w:sz w:val="18"/>
          <w:szCs w:val="18"/>
        </w:rPr>
        <w:t xml:space="preserve">contribuyente fusionada </w:t>
      </w:r>
    </w:p>
    <w:p w14:paraId="5F6EDCCC" w14:textId="77777777" w:rsidR="001F6D0D" w:rsidRPr="00B26C23" w:rsidRDefault="001F6D0D" w:rsidP="009C24BE">
      <w:pPr>
        <w:numPr>
          <w:ilvl w:val="0"/>
          <w:numId w:val="2"/>
        </w:numPr>
        <w:spacing w:after="200" w:line="276" w:lineRule="auto"/>
        <w:contextualSpacing/>
        <w:jc w:val="both"/>
        <w:rPr>
          <w:rFonts w:ascii="Montserrat Regular" w:hAnsi="Montserrat Regular"/>
          <w:sz w:val="18"/>
          <w:szCs w:val="18"/>
        </w:rPr>
      </w:pPr>
      <w:r w:rsidRPr="00B26C23">
        <w:rPr>
          <w:rFonts w:ascii="Montserrat Regular" w:hAnsi="Montserrat Regular"/>
          <w:sz w:val="18"/>
          <w:szCs w:val="18"/>
        </w:rPr>
        <w:t>Numero de requerimiento de información</w:t>
      </w:r>
    </w:p>
    <w:p w14:paraId="3B197399" w14:textId="77777777" w:rsidR="001F6D0D" w:rsidRPr="00B26C23" w:rsidRDefault="001F6D0D" w:rsidP="009C24BE">
      <w:pPr>
        <w:numPr>
          <w:ilvl w:val="0"/>
          <w:numId w:val="2"/>
        </w:numPr>
        <w:spacing w:after="200" w:line="276" w:lineRule="auto"/>
        <w:contextualSpacing/>
        <w:jc w:val="both"/>
        <w:rPr>
          <w:rFonts w:ascii="Montserrat Regular" w:hAnsi="Montserrat Regular"/>
          <w:sz w:val="18"/>
          <w:szCs w:val="18"/>
        </w:rPr>
      </w:pPr>
      <w:r w:rsidRPr="00B26C23">
        <w:rPr>
          <w:rFonts w:ascii="Montserrat Regular" w:hAnsi="Montserrat Regular"/>
          <w:sz w:val="18"/>
          <w:szCs w:val="18"/>
        </w:rPr>
        <w:t>Número de operación bancaria</w:t>
      </w:r>
    </w:p>
    <w:p w14:paraId="5A74873A" w14:textId="77777777" w:rsidR="001F6D0D" w:rsidRPr="00B26C23" w:rsidRDefault="001F6D0D" w:rsidP="009C24BE">
      <w:pPr>
        <w:numPr>
          <w:ilvl w:val="0"/>
          <w:numId w:val="2"/>
        </w:numPr>
        <w:spacing w:after="200" w:line="276" w:lineRule="auto"/>
        <w:contextualSpacing/>
        <w:jc w:val="both"/>
        <w:rPr>
          <w:rFonts w:ascii="Montserrat Regular" w:hAnsi="Montserrat Regular"/>
          <w:sz w:val="18"/>
          <w:szCs w:val="18"/>
        </w:rPr>
      </w:pPr>
      <w:r w:rsidRPr="00B26C23">
        <w:rPr>
          <w:rFonts w:ascii="Montserrat Regular" w:hAnsi="Montserrat Regular"/>
          <w:sz w:val="18"/>
          <w:szCs w:val="18"/>
        </w:rPr>
        <w:t xml:space="preserve">Acta de verificación </w:t>
      </w:r>
    </w:p>
    <w:p w14:paraId="4374A352" w14:textId="77777777" w:rsidR="001F6D0D" w:rsidRPr="00B26C23" w:rsidRDefault="001F6D0D" w:rsidP="009C24BE">
      <w:pPr>
        <w:numPr>
          <w:ilvl w:val="0"/>
          <w:numId w:val="2"/>
        </w:numPr>
        <w:spacing w:after="200" w:line="276" w:lineRule="auto"/>
        <w:contextualSpacing/>
        <w:jc w:val="both"/>
        <w:rPr>
          <w:rFonts w:ascii="Montserrat Regular" w:hAnsi="Montserrat Regular"/>
          <w:sz w:val="18"/>
          <w:szCs w:val="18"/>
        </w:rPr>
      </w:pPr>
      <w:r w:rsidRPr="00B26C23">
        <w:rPr>
          <w:rFonts w:ascii="Montserrat Regular" w:hAnsi="Montserrat Regular"/>
          <w:sz w:val="18"/>
          <w:szCs w:val="18"/>
        </w:rPr>
        <w:t xml:space="preserve">Número de oficio emitido por la autoridad  </w:t>
      </w:r>
    </w:p>
    <w:p w14:paraId="6CAA662A" w14:textId="77777777" w:rsidR="000E4FBD" w:rsidRPr="00B26C23" w:rsidRDefault="00025E9B" w:rsidP="009C24BE">
      <w:pPr>
        <w:numPr>
          <w:ilvl w:val="0"/>
          <w:numId w:val="2"/>
        </w:numPr>
        <w:spacing w:after="200" w:line="276" w:lineRule="auto"/>
        <w:contextualSpacing/>
        <w:jc w:val="both"/>
        <w:rPr>
          <w:rFonts w:ascii="Montserrat Regular" w:hAnsi="Montserrat Regular"/>
          <w:sz w:val="18"/>
          <w:szCs w:val="18"/>
        </w:rPr>
      </w:pPr>
      <w:r w:rsidRPr="00B26C23">
        <w:rPr>
          <w:rFonts w:ascii="Montserrat Regular" w:hAnsi="Montserrat Regular"/>
          <w:sz w:val="18"/>
          <w:szCs w:val="18"/>
        </w:rPr>
        <w:t xml:space="preserve">Número de oficio de conclusión </w:t>
      </w:r>
    </w:p>
    <w:p w14:paraId="601E503E" w14:textId="77777777" w:rsidR="00025E9B" w:rsidRPr="00B26C23" w:rsidRDefault="00025E9B" w:rsidP="009C24BE">
      <w:pPr>
        <w:numPr>
          <w:ilvl w:val="0"/>
          <w:numId w:val="2"/>
        </w:numPr>
        <w:spacing w:after="200" w:line="276" w:lineRule="auto"/>
        <w:contextualSpacing/>
        <w:jc w:val="both"/>
        <w:rPr>
          <w:rFonts w:ascii="Montserrat Regular" w:hAnsi="Montserrat Regular"/>
          <w:sz w:val="18"/>
          <w:szCs w:val="18"/>
        </w:rPr>
      </w:pPr>
      <w:r w:rsidRPr="00B26C23">
        <w:rPr>
          <w:rFonts w:ascii="Montserrat Regular" w:hAnsi="Montserrat Regular"/>
          <w:sz w:val="18"/>
          <w:szCs w:val="18"/>
        </w:rPr>
        <w:t xml:space="preserve">Número de oficio de condonación </w:t>
      </w:r>
    </w:p>
    <w:p w14:paraId="05F94573" w14:textId="77777777" w:rsidR="00025E9B" w:rsidRPr="00B26C23" w:rsidRDefault="00025E9B" w:rsidP="009C24BE">
      <w:pPr>
        <w:numPr>
          <w:ilvl w:val="0"/>
          <w:numId w:val="2"/>
        </w:numPr>
        <w:spacing w:after="200" w:line="276" w:lineRule="auto"/>
        <w:contextualSpacing/>
        <w:jc w:val="both"/>
        <w:rPr>
          <w:rFonts w:ascii="Montserrat Regular" w:hAnsi="Montserrat Regular"/>
          <w:sz w:val="18"/>
          <w:szCs w:val="18"/>
        </w:rPr>
      </w:pPr>
      <w:r w:rsidRPr="00B26C23">
        <w:rPr>
          <w:rFonts w:ascii="Montserrat Regular" w:hAnsi="Montserrat Regular"/>
          <w:sz w:val="18"/>
          <w:szCs w:val="18"/>
        </w:rPr>
        <w:t xml:space="preserve">Nombre de Contribuyente Fusionada </w:t>
      </w:r>
    </w:p>
    <w:p w14:paraId="46EA07F8" w14:textId="77777777" w:rsidR="00B26C23" w:rsidRPr="00B26C23" w:rsidRDefault="00B26C23" w:rsidP="009C24BE">
      <w:pPr>
        <w:numPr>
          <w:ilvl w:val="0"/>
          <w:numId w:val="2"/>
        </w:numPr>
        <w:spacing w:after="200" w:line="276" w:lineRule="auto"/>
        <w:contextualSpacing/>
        <w:jc w:val="both"/>
        <w:rPr>
          <w:rFonts w:ascii="Montserrat Regular" w:hAnsi="Montserrat Regular"/>
          <w:sz w:val="18"/>
          <w:szCs w:val="18"/>
        </w:rPr>
      </w:pPr>
      <w:r w:rsidRPr="00B26C23">
        <w:rPr>
          <w:rFonts w:ascii="Montserrat Regular" w:hAnsi="Montserrat Regular"/>
          <w:sz w:val="18"/>
          <w:szCs w:val="18"/>
        </w:rPr>
        <w:t>Nombre de terceros</w:t>
      </w:r>
    </w:p>
    <w:p w14:paraId="1B40A1F8" w14:textId="77777777" w:rsidR="00B26C23" w:rsidRPr="00B26C23" w:rsidRDefault="00B26C23" w:rsidP="009C24BE">
      <w:pPr>
        <w:numPr>
          <w:ilvl w:val="0"/>
          <w:numId w:val="2"/>
        </w:numPr>
        <w:spacing w:after="200" w:line="276" w:lineRule="auto"/>
        <w:contextualSpacing/>
        <w:jc w:val="both"/>
        <w:rPr>
          <w:rFonts w:ascii="Montserrat Regular" w:hAnsi="Montserrat Regular"/>
          <w:sz w:val="18"/>
          <w:szCs w:val="18"/>
        </w:rPr>
      </w:pPr>
      <w:r w:rsidRPr="00B26C23">
        <w:rPr>
          <w:rFonts w:ascii="Montserrat Regular" w:hAnsi="Montserrat Regular"/>
          <w:sz w:val="18"/>
          <w:szCs w:val="18"/>
        </w:rPr>
        <w:t>Nombre de dependiente de Agente Aduanal</w:t>
      </w:r>
    </w:p>
    <w:p w14:paraId="199257A6" w14:textId="77777777" w:rsidR="00CF46CB" w:rsidRPr="00FA7026" w:rsidRDefault="00CF46CB" w:rsidP="009C24BE">
      <w:pPr>
        <w:spacing w:line="276" w:lineRule="auto"/>
        <w:rPr>
          <w:rFonts w:ascii="Montserrat Regular" w:hAnsi="Montserrat Regular"/>
          <w:sz w:val="18"/>
          <w:szCs w:val="18"/>
        </w:rPr>
      </w:pPr>
    </w:p>
    <w:p w14:paraId="1E3949C2" w14:textId="77777777" w:rsidR="00CF46CB" w:rsidRPr="00FA7026" w:rsidRDefault="00CF46CB" w:rsidP="009C24BE">
      <w:pPr>
        <w:spacing w:line="276" w:lineRule="auto"/>
        <w:jc w:val="both"/>
        <w:rPr>
          <w:rFonts w:ascii="Montserrat Regular" w:hAnsi="Montserrat Regular"/>
          <w:sz w:val="18"/>
          <w:szCs w:val="18"/>
        </w:rPr>
      </w:pPr>
      <w:r w:rsidRPr="00FA7026">
        <w:rPr>
          <w:rFonts w:ascii="Montserrat Regular" w:hAnsi="Montserrat Regular"/>
          <w:sz w:val="18"/>
          <w:szCs w:val="18"/>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16CF51C6" w14:textId="77777777" w:rsidR="00CF46CB" w:rsidRPr="00FA7026" w:rsidRDefault="00CF46CB" w:rsidP="009C24BE">
      <w:pPr>
        <w:spacing w:line="276" w:lineRule="auto"/>
        <w:jc w:val="both"/>
        <w:rPr>
          <w:rFonts w:ascii="Montserrat Regular" w:hAnsi="Montserrat Regular"/>
          <w:sz w:val="18"/>
          <w:szCs w:val="18"/>
        </w:rPr>
      </w:pPr>
    </w:p>
    <w:p w14:paraId="2A80D88C" w14:textId="77777777" w:rsidR="00CF46CB" w:rsidRPr="00FA7026" w:rsidRDefault="00CF46CB" w:rsidP="009C24BE">
      <w:pPr>
        <w:spacing w:line="276" w:lineRule="auto"/>
        <w:jc w:val="both"/>
        <w:rPr>
          <w:rFonts w:ascii="Montserrat Regular" w:hAnsi="Montserrat Regular"/>
          <w:sz w:val="18"/>
          <w:szCs w:val="18"/>
        </w:rPr>
      </w:pPr>
      <w:r w:rsidRPr="00FA7026">
        <w:rPr>
          <w:rFonts w:ascii="Montserrat Regular" w:hAnsi="Montserrat Regular"/>
          <w:sz w:val="18"/>
          <w:szCs w:val="18"/>
        </w:rPr>
        <w:t>Así también los datos personales que se testarán, son los siguientes:</w:t>
      </w:r>
    </w:p>
    <w:p w14:paraId="2C002E81" w14:textId="77777777" w:rsidR="00CF46CB" w:rsidRPr="00FA7026" w:rsidRDefault="00CF46CB" w:rsidP="009C24BE">
      <w:pPr>
        <w:spacing w:line="276" w:lineRule="auto"/>
        <w:jc w:val="both"/>
        <w:rPr>
          <w:rFonts w:ascii="Montserrat Regular" w:hAnsi="Montserrat Regular"/>
          <w:sz w:val="18"/>
          <w:szCs w:val="18"/>
        </w:rPr>
      </w:pPr>
      <w:r w:rsidRPr="00FA7026">
        <w:rPr>
          <w:rFonts w:ascii="Montserrat Regular" w:hAnsi="Montserrat Regular"/>
          <w:sz w:val="18"/>
          <w:szCs w:val="18"/>
        </w:rPr>
        <w:t xml:space="preserve"> </w:t>
      </w:r>
    </w:p>
    <w:p w14:paraId="1E04D4D2" w14:textId="77777777" w:rsidR="00CF46CB" w:rsidRPr="00B26C23" w:rsidRDefault="00CF46CB" w:rsidP="009C24BE">
      <w:pPr>
        <w:numPr>
          <w:ilvl w:val="0"/>
          <w:numId w:val="2"/>
        </w:numPr>
        <w:spacing w:after="200" w:line="276" w:lineRule="auto"/>
        <w:contextualSpacing/>
        <w:jc w:val="both"/>
        <w:rPr>
          <w:rFonts w:ascii="Montserrat Regular" w:hAnsi="Montserrat Regular"/>
          <w:sz w:val="18"/>
          <w:szCs w:val="18"/>
        </w:rPr>
      </w:pPr>
      <w:r w:rsidRPr="00B26C23">
        <w:rPr>
          <w:rFonts w:ascii="Montserrat Regular" w:hAnsi="Montserrat Regular"/>
          <w:sz w:val="18"/>
          <w:szCs w:val="18"/>
        </w:rPr>
        <w:t>Registro Federal de Contribuyentes de servidor público.</w:t>
      </w:r>
    </w:p>
    <w:p w14:paraId="3A653A7B" w14:textId="77777777" w:rsidR="00CF46CB" w:rsidRPr="00B26C23" w:rsidRDefault="00CF46CB" w:rsidP="009C24BE">
      <w:pPr>
        <w:numPr>
          <w:ilvl w:val="0"/>
          <w:numId w:val="2"/>
        </w:numPr>
        <w:spacing w:after="200" w:line="276" w:lineRule="auto"/>
        <w:contextualSpacing/>
        <w:jc w:val="both"/>
        <w:rPr>
          <w:rFonts w:ascii="Montserrat Regular" w:hAnsi="Montserrat Regular"/>
          <w:sz w:val="18"/>
          <w:szCs w:val="18"/>
        </w:rPr>
      </w:pPr>
      <w:r w:rsidRPr="00B26C23">
        <w:rPr>
          <w:rFonts w:ascii="Montserrat Regular" w:hAnsi="Montserrat Regular"/>
          <w:sz w:val="18"/>
          <w:szCs w:val="18"/>
        </w:rPr>
        <w:t>Folio</w:t>
      </w:r>
      <w:r w:rsidR="00B26C23" w:rsidRPr="00B26C23">
        <w:rPr>
          <w:rFonts w:ascii="Montserrat Regular" w:hAnsi="Montserrat Regular"/>
          <w:sz w:val="18"/>
          <w:szCs w:val="18"/>
        </w:rPr>
        <w:t xml:space="preserve"> (clave)</w:t>
      </w:r>
      <w:r w:rsidRPr="00B26C23">
        <w:rPr>
          <w:rFonts w:ascii="Montserrat Regular" w:hAnsi="Montserrat Regular"/>
          <w:sz w:val="18"/>
          <w:szCs w:val="18"/>
        </w:rPr>
        <w:t xml:space="preserve"> de credencial del Instituto Nacional Electoral.</w:t>
      </w:r>
    </w:p>
    <w:p w14:paraId="58815161" w14:textId="77777777" w:rsidR="00CF46CB" w:rsidRPr="00B26C23" w:rsidRDefault="00CF46CB" w:rsidP="009C24BE">
      <w:pPr>
        <w:numPr>
          <w:ilvl w:val="0"/>
          <w:numId w:val="2"/>
        </w:numPr>
        <w:spacing w:after="200" w:line="276" w:lineRule="auto"/>
        <w:contextualSpacing/>
        <w:jc w:val="both"/>
        <w:rPr>
          <w:rFonts w:ascii="Montserrat Regular" w:hAnsi="Montserrat Regular"/>
          <w:sz w:val="18"/>
          <w:szCs w:val="18"/>
        </w:rPr>
      </w:pPr>
      <w:r w:rsidRPr="00B26C23">
        <w:rPr>
          <w:rFonts w:ascii="Montserrat Regular" w:hAnsi="Montserrat Regular"/>
          <w:sz w:val="18"/>
          <w:szCs w:val="18"/>
        </w:rPr>
        <w:t>Número de credencial del Instituto Nacional Electoral.</w:t>
      </w:r>
    </w:p>
    <w:p w14:paraId="741BE820" w14:textId="77777777" w:rsidR="00B26C23" w:rsidRPr="00B26C23" w:rsidRDefault="00B26C23" w:rsidP="009C24BE">
      <w:pPr>
        <w:numPr>
          <w:ilvl w:val="0"/>
          <w:numId w:val="2"/>
        </w:numPr>
        <w:spacing w:after="200" w:line="276" w:lineRule="auto"/>
        <w:contextualSpacing/>
        <w:jc w:val="both"/>
        <w:rPr>
          <w:rFonts w:ascii="Montserrat Regular" w:hAnsi="Montserrat Regular"/>
          <w:sz w:val="18"/>
          <w:szCs w:val="18"/>
        </w:rPr>
      </w:pPr>
      <w:r w:rsidRPr="00B26C23">
        <w:rPr>
          <w:rFonts w:ascii="Montserrat Regular" w:hAnsi="Montserrat Regular"/>
          <w:sz w:val="18"/>
          <w:szCs w:val="18"/>
        </w:rPr>
        <w:lastRenderedPageBreak/>
        <w:t>Firma autógrafa de representante legal</w:t>
      </w:r>
    </w:p>
    <w:p w14:paraId="6DA5176C" w14:textId="77777777" w:rsidR="00CF46CB" w:rsidRPr="00FA7026" w:rsidRDefault="00CF46CB" w:rsidP="009C24BE">
      <w:pPr>
        <w:spacing w:line="276" w:lineRule="auto"/>
        <w:jc w:val="both"/>
        <w:rPr>
          <w:rFonts w:ascii="Montserrat Regular" w:hAnsi="Montserrat Regular"/>
          <w:sz w:val="18"/>
          <w:szCs w:val="18"/>
        </w:rPr>
      </w:pPr>
    </w:p>
    <w:p w14:paraId="7180778D" w14:textId="77777777" w:rsidR="00CF46CB" w:rsidRPr="00FA7026" w:rsidRDefault="00CF46CB" w:rsidP="009C24BE">
      <w:pPr>
        <w:spacing w:line="276" w:lineRule="auto"/>
        <w:jc w:val="both"/>
        <w:rPr>
          <w:rFonts w:ascii="Montserrat Regular" w:hAnsi="Montserrat Regular"/>
          <w:sz w:val="18"/>
          <w:szCs w:val="18"/>
        </w:rPr>
      </w:pPr>
      <w:r w:rsidRPr="00FA7026">
        <w:rPr>
          <w:rFonts w:ascii="Montserrat Regular" w:hAnsi="Montserrat Regular"/>
          <w:sz w:val="18"/>
          <w:szCs w:val="18"/>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14:paraId="68775D06" w14:textId="77777777" w:rsidR="00CF46CB" w:rsidRPr="00FA7026" w:rsidRDefault="00CF46CB" w:rsidP="009C24BE">
      <w:pPr>
        <w:spacing w:line="276" w:lineRule="auto"/>
        <w:jc w:val="both"/>
        <w:rPr>
          <w:rFonts w:ascii="Montserrat Regular" w:hAnsi="Montserrat Regular"/>
          <w:sz w:val="18"/>
          <w:szCs w:val="18"/>
        </w:rPr>
      </w:pPr>
    </w:p>
    <w:p w14:paraId="4638924F" w14:textId="7C61B069" w:rsidR="00CF46CB" w:rsidRPr="00FA7026" w:rsidRDefault="00EF4BD0" w:rsidP="009C24BE">
      <w:pPr>
        <w:spacing w:line="276" w:lineRule="auto"/>
        <w:jc w:val="both"/>
        <w:rPr>
          <w:rFonts w:ascii="Montserrat Regular" w:hAnsi="Montserrat Regular"/>
          <w:sz w:val="18"/>
          <w:szCs w:val="18"/>
        </w:rPr>
      </w:pPr>
      <w:r>
        <w:rPr>
          <w:rFonts w:ascii="Montserrat Regular" w:hAnsi="Montserrat Regular"/>
          <w:noProof/>
          <w:sz w:val="18"/>
          <w:szCs w:val="18"/>
        </w:rPr>
        <w:drawing>
          <wp:anchor distT="0" distB="0" distL="114300" distR="114300" simplePos="0" relativeHeight="251658240" behindDoc="0" locked="0" layoutInCell="1" allowOverlap="1" wp14:anchorId="4AB9B410" wp14:editId="02D864B3">
            <wp:simplePos x="0" y="0"/>
            <wp:positionH relativeFrom="column">
              <wp:posOffset>5118735</wp:posOffset>
            </wp:positionH>
            <wp:positionV relativeFrom="paragraph">
              <wp:posOffset>541655</wp:posOffset>
            </wp:positionV>
            <wp:extent cx="1238250" cy="1238250"/>
            <wp:effectExtent l="0" t="0" r="0" b="0"/>
            <wp:wrapNone/>
            <wp:docPr id="2" name="Imagen 2"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00CF46CB" w:rsidRPr="00FA7026">
        <w:rPr>
          <w:rFonts w:ascii="Montserrat Regular" w:hAnsi="Montserrat Regular"/>
          <w:sz w:val="18"/>
          <w:szCs w:val="18"/>
        </w:rPr>
        <w:t xml:space="preserve">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 </w:t>
      </w:r>
    </w:p>
    <w:p w14:paraId="0351C675" w14:textId="77777777" w:rsidR="00CF46CB" w:rsidRPr="00FA7026" w:rsidRDefault="00CF46CB" w:rsidP="009C24BE">
      <w:pPr>
        <w:spacing w:line="276" w:lineRule="auto"/>
        <w:rPr>
          <w:rFonts w:ascii="Montserrat Regular" w:hAnsi="Montserrat Regular"/>
          <w:sz w:val="18"/>
          <w:szCs w:val="18"/>
        </w:rPr>
      </w:pPr>
    </w:p>
    <w:p w14:paraId="73371D3D" w14:textId="77777777" w:rsidR="00CF46CB" w:rsidRDefault="00CF46CB" w:rsidP="009C24BE">
      <w:pPr>
        <w:spacing w:line="276" w:lineRule="auto"/>
        <w:rPr>
          <w:rFonts w:ascii="Montserrat Bold" w:hAnsi="Montserrat Bold"/>
          <w:sz w:val="18"/>
          <w:szCs w:val="18"/>
        </w:rPr>
      </w:pPr>
      <w:r w:rsidRPr="00FA7026">
        <w:rPr>
          <w:rFonts w:ascii="Montserrat Bold" w:hAnsi="Montserrat Bold"/>
          <w:sz w:val="18"/>
          <w:szCs w:val="18"/>
        </w:rPr>
        <w:t>Atentamente</w:t>
      </w:r>
    </w:p>
    <w:p w14:paraId="2469A9D8" w14:textId="77777777" w:rsidR="009C538F" w:rsidRDefault="009C538F" w:rsidP="009C24BE">
      <w:pPr>
        <w:spacing w:line="276" w:lineRule="auto"/>
        <w:rPr>
          <w:rFonts w:ascii="Montserrat Bold" w:hAnsi="Montserrat Bold"/>
          <w:sz w:val="18"/>
          <w:szCs w:val="18"/>
        </w:rPr>
      </w:pPr>
    </w:p>
    <w:p w14:paraId="04A5979E" w14:textId="77777777" w:rsidR="00CF46CB" w:rsidRPr="00FA7026" w:rsidRDefault="00CF46CB" w:rsidP="009C24BE">
      <w:pPr>
        <w:spacing w:line="276" w:lineRule="auto"/>
        <w:rPr>
          <w:rFonts w:ascii="Montserrat Bold" w:hAnsi="Montserrat Bold"/>
          <w:sz w:val="18"/>
          <w:szCs w:val="18"/>
        </w:rPr>
      </w:pPr>
    </w:p>
    <w:p w14:paraId="5FB63B33" w14:textId="77777777" w:rsidR="00B26C23" w:rsidRDefault="00CF46CB" w:rsidP="009C24BE">
      <w:pPr>
        <w:spacing w:line="276" w:lineRule="auto"/>
        <w:ind w:right="2036"/>
        <w:rPr>
          <w:rFonts w:ascii="Montserrat Bold" w:hAnsi="Montserrat Bold"/>
          <w:sz w:val="18"/>
          <w:szCs w:val="18"/>
        </w:rPr>
      </w:pPr>
      <w:r w:rsidRPr="00FA7026">
        <w:rPr>
          <w:rFonts w:ascii="Montserrat Bold" w:hAnsi="Montserrat Bold"/>
          <w:sz w:val="18"/>
          <w:szCs w:val="18"/>
        </w:rPr>
        <w:t xml:space="preserve">Lic. </w:t>
      </w:r>
      <w:r w:rsidR="0053749F">
        <w:rPr>
          <w:rFonts w:ascii="Montserrat Bold" w:hAnsi="Montserrat Bold"/>
          <w:sz w:val="18"/>
          <w:szCs w:val="18"/>
        </w:rPr>
        <w:t xml:space="preserve">Enrique Rivero de la Rosa </w:t>
      </w:r>
      <w:r w:rsidR="009C538F">
        <w:rPr>
          <w:rFonts w:ascii="Montserrat Bold" w:hAnsi="Montserrat Bold"/>
          <w:sz w:val="18"/>
          <w:szCs w:val="18"/>
        </w:rPr>
        <w:t xml:space="preserve"> </w:t>
      </w:r>
    </w:p>
    <w:p w14:paraId="6D09F335" w14:textId="77777777" w:rsidR="009C538F" w:rsidRDefault="0053749F" w:rsidP="009C24BE">
      <w:pPr>
        <w:spacing w:line="276" w:lineRule="auto"/>
        <w:ind w:right="2036"/>
        <w:rPr>
          <w:rFonts w:ascii="Montserrat Regular" w:hAnsi="Montserrat Regular"/>
          <w:sz w:val="16"/>
          <w:szCs w:val="16"/>
        </w:rPr>
      </w:pPr>
      <w:r>
        <w:rPr>
          <w:rFonts w:ascii="Montserrat Regular" w:hAnsi="Montserrat Regular"/>
          <w:sz w:val="16"/>
          <w:szCs w:val="16"/>
        </w:rPr>
        <w:t xml:space="preserve">Subadministrador Desconcentrado Jurídico Metropolitano de la Administración Desconcentrada Jurídica del Distrito Federal "1" </w:t>
      </w:r>
      <w:r w:rsidR="009C538F">
        <w:rPr>
          <w:rFonts w:ascii="Montserrat Regular" w:hAnsi="Montserrat Regular"/>
          <w:sz w:val="16"/>
          <w:szCs w:val="16"/>
        </w:rPr>
        <w:t xml:space="preserve">  </w:t>
      </w:r>
    </w:p>
    <w:p w14:paraId="31C436BC" w14:textId="77777777" w:rsidR="009C538F" w:rsidRDefault="009C538F" w:rsidP="009C24BE">
      <w:pPr>
        <w:spacing w:line="276" w:lineRule="auto"/>
        <w:ind w:right="2036"/>
        <w:rPr>
          <w:rFonts w:ascii="Montserrat Regular" w:hAnsi="Montserrat Regular"/>
          <w:sz w:val="16"/>
          <w:szCs w:val="16"/>
        </w:rPr>
      </w:pPr>
    </w:p>
    <w:p w14:paraId="332F3764" w14:textId="77777777" w:rsidR="005576B0" w:rsidRDefault="005576B0" w:rsidP="009C538F">
      <w:pPr>
        <w:spacing w:line="276" w:lineRule="auto"/>
        <w:ind w:right="51"/>
        <w:rPr>
          <w:rFonts w:ascii="Montserrat Regular" w:hAnsi="Montserrat Regular"/>
          <w:sz w:val="16"/>
          <w:szCs w:val="16"/>
        </w:rPr>
      </w:pPr>
      <w:r>
        <w:rPr>
          <w:rFonts w:ascii="Montserrat Regular" w:hAnsi="Montserrat Regular"/>
          <w:sz w:val="16"/>
          <w:szCs w:val="16"/>
        </w:rPr>
        <w:t>Firma Electrónica:</w:t>
      </w:r>
    </w:p>
    <w:p w14:paraId="4F749526" w14:textId="6B907D60" w:rsidR="009C538F" w:rsidRDefault="005576B0" w:rsidP="009C538F">
      <w:pPr>
        <w:spacing w:line="276" w:lineRule="auto"/>
        <w:ind w:right="51"/>
        <w:rPr>
          <w:rFonts w:ascii="Montserrat Regular" w:hAnsi="Montserrat Regular"/>
          <w:sz w:val="16"/>
          <w:szCs w:val="16"/>
        </w:rPr>
      </w:pPr>
      <w:r>
        <w:rPr>
          <w:rFonts w:ascii="Montserrat Regular" w:hAnsi="Montserrat Regular"/>
          <w:sz w:val="16"/>
          <w:szCs w:val="16"/>
        </w:rPr>
        <w:t xml:space="preserve">lZ0ODHCagQeT0+2Ome96ChZD3MRI8riFnNplAgj77xgE5JhWDOMm7rKUw4AWdGLzt4dbgsVcBNNS0g4qJeXJD1aGWWnWZJTiv67oJ2405UDo2Q487cX7tThnMNbO3s1HujLAWO+XxbwQF3jYz7DqGK8yxhRFBRXcoDU8Lfj1lxa16XANFEZZUDJdrWhUcYP1EXnXvHWgMzTx8wPcS9MWEvZo30y132wfuxJACXYAdAxZT5QF3Gzvudxg2fdlLtwJfe+mEG6pt+topW91Hxl4HWNuMpMeL7jW6PyhxugagcKxUvb+UWXkfT5qoEcY1R3Fh6/Ue+M5swwbDArWZ5qTMg== </w:t>
      </w:r>
      <w:r w:rsidR="009C538F">
        <w:rPr>
          <w:rFonts w:ascii="Montserrat Regular" w:hAnsi="Montserrat Regular"/>
          <w:sz w:val="16"/>
          <w:szCs w:val="16"/>
        </w:rPr>
        <w:t xml:space="preserve"> </w:t>
      </w:r>
    </w:p>
    <w:p w14:paraId="468ABE40" w14:textId="77777777" w:rsidR="009C538F" w:rsidRDefault="009C538F" w:rsidP="009C538F">
      <w:pPr>
        <w:spacing w:line="276" w:lineRule="auto"/>
        <w:ind w:right="51"/>
        <w:rPr>
          <w:rFonts w:ascii="Montserrat Regular" w:hAnsi="Montserrat Regular"/>
          <w:sz w:val="16"/>
          <w:szCs w:val="16"/>
        </w:rPr>
      </w:pPr>
    </w:p>
    <w:p w14:paraId="7FD8D145" w14:textId="77777777" w:rsidR="005576B0" w:rsidRDefault="005576B0" w:rsidP="009C538F">
      <w:pPr>
        <w:spacing w:line="276" w:lineRule="auto"/>
        <w:ind w:right="51"/>
        <w:rPr>
          <w:rFonts w:ascii="Montserrat Regular" w:hAnsi="Montserrat Regular"/>
          <w:sz w:val="16"/>
          <w:szCs w:val="16"/>
        </w:rPr>
      </w:pPr>
      <w:r>
        <w:rPr>
          <w:rFonts w:ascii="Montserrat Regular" w:hAnsi="Montserrat Regular"/>
          <w:sz w:val="16"/>
          <w:szCs w:val="16"/>
        </w:rPr>
        <w:t xml:space="preserve">Cadena original: </w:t>
      </w:r>
    </w:p>
    <w:p w14:paraId="4C2D1B01" w14:textId="77777777" w:rsidR="005576B0" w:rsidRDefault="005576B0" w:rsidP="009C538F">
      <w:pPr>
        <w:spacing w:line="276" w:lineRule="auto"/>
        <w:ind w:right="51"/>
        <w:rPr>
          <w:rFonts w:ascii="Montserrat Regular" w:hAnsi="Montserrat Regular"/>
          <w:sz w:val="16"/>
          <w:szCs w:val="16"/>
        </w:rPr>
      </w:pPr>
      <w:r>
        <w:rPr>
          <w:rFonts w:ascii="Montserrat Regular" w:hAnsi="Montserrat Regular"/>
          <w:sz w:val="16"/>
          <w:szCs w:val="16"/>
        </w:rPr>
        <w:t>||SAT970701NN3|Comité de Transparencia|600-71-00-02-00-2022-9931|23 de septiembre de 2022|9/23/2022 8:17:17 PM|00001088888800000031||</w:t>
      </w:r>
    </w:p>
    <w:p w14:paraId="1C3B45AE" w14:textId="77777777" w:rsidR="005576B0" w:rsidRDefault="005576B0" w:rsidP="009C538F">
      <w:pPr>
        <w:spacing w:line="276" w:lineRule="auto"/>
        <w:ind w:right="51"/>
        <w:rPr>
          <w:rFonts w:ascii="Montserrat Regular" w:hAnsi="Montserrat Regular"/>
          <w:sz w:val="16"/>
          <w:szCs w:val="16"/>
        </w:rPr>
      </w:pPr>
    </w:p>
    <w:p w14:paraId="232C34D1" w14:textId="77777777" w:rsidR="005576B0" w:rsidRDefault="005576B0" w:rsidP="009C538F">
      <w:pPr>
        <w:spacing w:line="276" w:lineRule="auto"/>
        <w:ind w:right="51"/>
        <w:rPr>
          <w:rFonts w:ascii="Montserrat Regular" w:hAnsi="Montserrat Regular"/>
          <w:sz w:val="16"/>
          <w:szCs w:val="16"/>
        </w:rPr>
      </w:pPr>
      <w:r>
        <w:rPr>
          <w:rFonts w:ascii="Montserrat Regular" w:hAnsi="Montserrat Regular"/>
          <w:sz w:val="16"/>
          <w:szCs w:val="16"/>
        </w:rPr>
        <w:t xml:space="preserve">Sello digital: </w:t>
      </w:r>
    </w:p>
    <w:p w14:paraId="53B18939" w14:textId="66130147" w:rsidR="009C538F" w:rsidRDefault="005576B0" w:rsidP="009C538F">
      <w:pPr>
        <w:spacing w:line="276" w:lineRule="auto"/>
        <w:ind w:right="51"/>
        <w:rPr>
          <w:rFonts w:ascii="Montserrat Regular" w:hAnsi="Montserrat Regular"/>
          <w:sz w:val="16"/>
          <w:szCs w:val="16"/>
        </w:rPr>
      </w:pPr>
      <w:r>
        <w:rPr>
          <w:rFonts w:ascii="Montserrat Regular" w:hAnsi="Montserrat Regular"/>
          <w:sz w:val="16"/>
          <w:szCs w:val="16"/>
        </w:rPr>
        <w:t xml:space="preserve">IqoC4uL98q6yw2TBbfJ7H5F6b305ahF0IDqfOD+G2my+KMefQDUk26Ay6Aug5na29fHpPSsFHxXIIlGa/QgqvZx8NufvLPPbVZZzW2KV6Q/9WRWqnnGsEQodQEvNydkLF3HkQpPwSKn01i7VwjtkUKEbPDA5Ecn5N/kzttYgCQ4= </w:t>
      </w:r>
      <w:bookmarkStart w:id="0" w:name="_GoBack"/>
      <w:bookmarkEnd w:id="0"/>
      <w:r w:rsidR="009C538F">
        <w:rPr>
          <w:rFonts w:ascii="Montserrat Regular" w:hAnsi="Montserrat Regular"/>
          <w:sz w:val="16"/>
          <w:szCs w:val="16"/>
        </w:rPr>
        <w:t xml:space="preserve"> </w:t>
      </w:r>
    </w:p>
    <w:p w14:paraId="5CEA1FBB" w14:textId="77777777" w:rsidR="00CF46CB" w:rsidRPr="009A3802" w:rsidRDefault="00CF46CB" w:rsidP="009C24BE">
      <w:pPr>
        <w:spacing w:line="276" w:lineRule="auto"/>
        <w:ind w:right="2036"/>
        <w:rPr>
          <w:rFonts w:ascii="Montserrat Regular" w:hAnsi="Montserrat Regular"/>
          <w:sz w:val="16"/>
          <w:szCs w:val="16"/>
        </w:rPr>
      </w:pPr>
    </w:p>
    <w:p w14:paraId="1CD0227A" w14:textId="77777777" w:rsidR="00CF46CB" w:rsidRPr="009A3802" w:rsidRDefault="00CF46CB" w:rsidP="009C24BE">
      <w:pPr>
        <w:spacing w:line="276" w:lineRule="auto"/>
        <w:jc w:val="both"/>
        <w:rPr>
          <w:rFonts w:ascii="Montserrat Regular" w:hAnsi="Montserrat Regular"/>
          <w:i/>
          <w:iCs/>
          <w:sz w:val="14"/>
          <w:szCs w:val="16"/>
        </w:rPr>
      </w:pPr>
      <w:r w:rsidRPr="009A3802">
        <w:rPr>
          <w:rFonts w:ascii="Montserrat Regular" w:hAnsi="Montserrat Regular"/>
          <w:i/>
          <w:iCs/>
          <w:sz w:val="14"/>
          <w:szCs w:val="16"/>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14:paraId="77C7581E" w14:textId="77777777" w:rsidR="00CF46CB" w:rsidRPr="009A3802" w:rsidRDefault="00CF46CB" w:rsidP="009C24BE">
      <w:pPr>
        <w:spacing w:line="276" w:lineRule="auto"/>
        <w:jc w:val="both"/>
        <w:rPr>
          <w:rFonts w:ascii="Montserrat Regular" w:hAnsi="Montserrat Regular"/>
          <w:i/>
          <w:iCs/>
          <w:sz w:val="14"/>
          <w:szCs w:val="16"/>
        </w:rPr>
      </w:pPr>
    </w:p>
    <w:p w14:paraId="358C60C6" w14:textId="77777777" w:rsidR="00CF46CB" w:rsidRPr="009A3802" w:rsidRDefault="00CF46CB" w:rsidP="009C24BE">
      <w:pPr>
        <w:pStyle w:val="Sinespaciado"/>
        <w:spacing w:line="276" w:lineRule="auto"/>
        <w:jc w:val="both"/>
        <w:rPr>
          <w:rFonts w:ascii="Montserrat Regular" w:hAnsi="Montserrat Regular"/>
          <w:i/>
          <w:sz w:val="14"/>
          <w:szCs w:val="16"/>
        </w:rPr>
      </w:pPr>
      <w:r w:rsidRPr="009A3802">
        <w:rPr>
          <w:rFonts w:ascii="Montserrat Regular" w:hAnsi="Montserrat Regular"/>
          <w:i/>
          <w:sz w:val="14"/>
          <w:szCs w:val="16"/>
        </w:rPr>
        <w:t>De conformidad con lo establecido en los artículos 17-I, y 38, tercer a sexto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14:paraId="656958BB" w14:textId="77777777" w:rsidR="00CF46CB" w:rsidRPr="009A3802" w:rsidRDefault="00CF46CB" w:rsidP="009C24BE">
      <w:pPr>
        <w:pStyle w:val="Sinespaciado"/>
        <w:spacing w:line="276" w:lineRule="auto"/>
        <w:jc w:val="both"/>
        <w:rPr>
          <w:rFonts w:ascii="Montserrat Regular" w:hAnsi="Montserrat Regular"/>
          <w:i/>
          <w:sz w:val="14"/>
          <w:szCs w:val="16"/>
        </w:rPr>
      </w:pPr>
    </w:p>
    <w:p w14:paraId="157DDEBE" w14:textId="77777777" w:rsidR="00E3743A" w:rsidRPr="00B26C23" w:rsidRDefault="00CF46CB" w:rsidP="009C24BE">
      <w:pPr>
        <w:spacing w:line="276" w:lineRule="auto"/>
        <w:jc w:val="both"/>
        <w:rPr>
          <w:rFonts w:ascii="Montserrat Regular" w:hAnsi="Montserrat Regular"/>
          <w:i/>
          <w:sz w:val="14"/>
          <w:szCs w:val="16"/>
        </w:rPr>
      </w:pPr>
      <w:r w:rsidRPr="009A3802">
        <w:rPr>
          <w:rFonts w:ascii="Montserrat Regular" w:hAnsi="Montserrat Regular"/>
          <w:i/>
          <w:sz w:val="14"/>
          <w:szCs w:val="16"/>
        </w:rPr>
        <w:t>Este documento y sus anexos, contienen información que deberá ser clasificada como Reservado y/o Confidencial, en caso de que se actualice(n) algunos(s) de los supuestos previstos en los artículos 110 y 113 de la Ley Federal de Transparencia y Acceso a la Información Pública, en virtud de que contiene información relacionada con los diversos 69 del Código Fiscal de la Federación y 2 fracción VII de la Ley Federal de Derechos del Contribuyente.</w:t>
      </w:r>
    </w:p>
    <w:sectPr w:rsidR="00E3743A" w:rsidRPr="00B26C23" w:rsidSect="00DC1EDD">
      <w:headerReference w:type="default" r:id="rId8"/>
      <w:footerReference w:type="default" r:id="rId9"/>
      <w:pgSz w:w="12242" w:h="15842" w:code="1"/>
      <w:pgMar w:top="1418" w:right="1134" w:bottom="1701" w:left="1134" w:header="850" w:footer="90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44C188" w14:textId="77777777" w:rsidR="004260B0" w:rsidRDefault="004260B0" w:rsidP="00CF46CB">
      <w:r>
        <w:separator/>
      </w:r>
    </w:p>
  </w:endnote>
  <w:endnote w:type="continuationSeparator" w:id="0">
    <w:p w14:paraId="1A123BA7" w14:textId="77777777" w:rsidR="004260B0" w:rsidRDefault="004260B0" w:rsidP="00CF4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Regular">
    <w:panose1 w:val="00000500000000000000"/>
    <w:charset w:val="00"/>
    <w:family w:val="auto"/>
    <w:pitch w:val="variable"/>
    <w:sig w:usb0="2000020F" w:usb1="00000003" w:usb2="00000000" w:usb3="00000000" w:csb0="00000197" w:csb1="00000000"/>
  </w:font>
  <w:font w:name="Montserrat Bold">
    <w:panose1 w:val="000008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198C7" w14:textId="77777777" w:rsidR="00B116D0" w:rsidRPr="009A3802" w:rsidRDefault="00CA0C26">
    <w:pPr>
      <w:rPr>
        <w:sz w:val="16"/>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B116D0" w14:paraId="61A1C04D" w14:textId="77777777" w:rsidTr="00B116D0">
      <w:tc>
        <w:tcPr>
          <w:tcW w:w="9974" w:type="dxa"/>
        </w:tcPr>
        <w:p w14:paraId="599EEFF8" w14:textId="77777777" w:rsidR="00B116D0" w:rsidRPr="00CF647A" w:rsidRDefault="00214516" w:rsidP="00B116D0">
          <w:pPr>
            <w:pStyle w:val="Piedepgina"/>
            <w:jc w:val="both"/>
            <w:rPr>
              <w:rFonts w:ascii="Montserrat SemiBold" w:hAnsi="Montserrat SemiBold"/>
              <w:color w:val="BC9500"/>
              <w:sz w:val="14"/>
              <w:szCs w:val="14"/>
            </w:rPr>
          </w:pPr>
          <w:r w:rsidRPr="00CF647A">
            <w:rPr>
              <w:rFonts w:ascii="Montserrat SemiBold" w:hAnsi="Montserrat SemiBold"/>
              <w:color w:val="BC9500"/>
              <w:sz w:val="14"/>
              <w:szCs w:val="14"/>
            </w:rPr>
            <w:t xml:space="preserve">Bahía de Santa Bárbara No. 23, P.B., Col. Verónica Anzures, Alcaldía Miguel Hidalgo, C.P. 11300, Ciudad de México. </w:t>
          </w:r>
        </w:p>
        <w:p w14:paraId="4168E997" w14:textId="77777777" w:rsidR="00B116D0" w:rsidRPr="00F75C13" w:rsidRDefault="00214516" w:rsidP="00B116D0">
          <w:pPr>
            <w:pStyle w:val="Piedepgina"/>
            <w:jc w:val="both"/>
            <w:rPr>
              <w:rFonts w:ascii="Montserrat SemiBold" w:hAnsi="Montserrat SemiBold"/>
              <w:color w:val="BC9500"/>
              <w:sz w:val="14"/>
              <w:szCs w:val="14"/>
            </w:rPr>
          </w:pPr>
          <w:r w:rsidRPr="00CF647A">
            <w:rPr>
              <w:rFonts w:ascii="Montserrat SemiBold" w:hAnsi="Montserrat SemiBold"/>
              <w:color w:val="BC9500"/>
              <w:sz w:val="14"/>
              <w:szCs w:val="14"/>
            </w:rPr>
            <w:t xml:space="preserve">Tel. 91-38-35-00 Ext 45817 sat.gob.mx / MarcaSAT 55 627 22 728                                                  </w:t>
          </w:r>
          <w:r>
            <w:rPr>
              <w:rFonts w:ascii="Montserrat SemiBold" w:hAnsi="Montserrat SemiBold"/>
              <w:color w:val="BC9500"/>
              <w:sz w:val="14"/>
              <w:szCs w:val="14"/>
            </w:rPr>
            <w:t xml:space="preserve">                            </w:t>
          </w:r>
          <w:r w:rsidRPr="00CF647A">
            <w:rPr>
              <w:rFonts w:ascii="Montserrat SemiBold" w:hAnsi="Montserrat SemiBold"/>
              <w:color w:val="BC9500"/>
              <w:sz w:val="14"/>
              <w:szCs w:val="14"/>
            </w:rPr>
            <w:t xml:space="preserve">      </w:t>
          </w:r>
          <w:r w:rsidRPr="00AC6491">
            <w:rPr>
              <w:rFonts w:ascii="Montserrat SemiBold" w:hAnsi="Montserrat SemiBold"/>
              <w:color w:val="BC9500"/>
              <w:sz w:val="14"/>
              <w:szCs w:val="14"/>
            </w:rPr>
            <w:fldChar w:fldCharType="begin"/>
          </w:r>
          <w:r w:rsidRPr="00AC6491">
            <w:rPr>
              <w:rFonts w:ascii="Montserrat SemiBold" w:hAnsi="Montserrat SemiBold"/>
              <w:color w:val="BC9500"/>
              <w:sz w:val="14"/>
              <w:szCs w:val="14"/>
            </w:rPr>
            <w:instrText>PAGE   \* MERGEFORMAT</w:instrText>
          </w:r>
          <w:r w:rsidRPr="00AC6491">
            <w:rPr>
              <w:rFonts w:ascii="Montserrat SemiBold" w:hAnsi="Montserrat SemiBold"/>
              <w:color w:val="BC9500"/>
              <w:sz w:val="14"/>
              <w:szCs w:val="14"/>
            </w:rPr>
            <w:fldChar w:fldCharType="separate"/>
          </w:r>
          <w:r w:rsidRPr="006D142F">
            <w:rPr>
              <w:rFonts w:ascii="Montserrat SemiBold" w:hAnsi="Montserrat SemiBold"/>
              <w:noProof/>
              <w:color w:val="BC9500"/>
              <w:sz w:val="14"/>
              <w:szCs w:val="14"/>
              <w:lang w:val="es-ES"/>
            </w:rPr>
            <w:t>1</w:t>
          </w:r>
          <w:r w:rsidRPr="00AC6491">
            <w:rPr>
              <w:rFonts w:ascii="Montserrat SemiBold" w:hAnsi="Montserrat SemiBold"/>
              <w:color w:val="BC9500"/>
              <w:sz w:val="14"/>
              <w:szCs w:val="14"/>
            </w:rPr>
            <w:fldChar w:fldCharType="end"/>
          </w:r>
          <w:r>
            <w:rPr>
              <w:rFonts w:ascii="Montserrat SemiBold" w:hAnsi="Montserrat SemiBold"/>
              <w:color w:val="BC9500"/>
              <w:sz w:val="14"/>
              <w:szCs w:val="14"/>
            </w:rPr>
            <w:t xml:space="preserve">                                                                  </w:t>
          </w:r>
        </w:p>
        <w:p w14:paraId="70D6204B" w14:textId="77777777" w:rsidR="00B116D0" w:rsidRDefault="00214516" w:rsidP="00B116D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59264" behindDoc="1" locked="0" layoutInCell="1" allowOverlap="1" wp14:anchorId="62A13C50" wp14:editId="5E93B45C">
                <wp:simplePos x="0" y="0"/>
                <wp:positionH relativeFrom="column">
                  <wp:posOffset>0</wp:posOffset>
                </wp:positionH>
                <wp:positionV relativeFrom="margin">
                  <wp:posOffset>289824</wp:posOffset>
                </wp:positionV>
                <wp:extent cx="6101715" cy="206375"/>
                <wp:effectExtent l="0" t="0" r="0" b="317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6101715" cy="20637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a:ext>
                        </a:extLst>
                      </pic:spPr>
                    </pic:pic>
                  </a:graphicData>
                </a:graphic>
                <wp14:sizeRelH relativeFrom="page">
                  <wp14:pctWidth>0</wp14:pctWidth>
                </wp14:sizeRelH>
                <wp14:sizeRelV relativeFrom="page">
                  <wp14:pctHeight>0</wp14:pctHeight>
                </wp14:sizeRelV>
              </wp:anchor>
            </w:drawing>
          </w:r>
          <w:r>
            <w:rPr>
              <w:rFonts w:ascii="Montserrat SemiBold" w:hAnsi="Montserrat SemiBold"/>
              <w:noProof/>
              <w:color w:val="BC9500"/>
              <w:sz w:val="14"/>
              <w:szCs w:val="14"/>
              <w:lang w:eastAsia="es-MX"/>
            </w:rPr>
            <w:drawing>
              <wp:anchor distT="0" distB="0" distL="114300" distR="114300" simplePos="0" relativeHeight="251660288" behindDoc="0" locked="0" layoutInCell="1" allowOverlap="1" wp14:anchorId="637B0B74" wp14:editId="02735FC6">
                <wp:simplePos x="0" y="0"/>
                <wp:positionH relativeFrom="column">
                  <wp:posOffset>4883150</wp:posOffset>
                </wp:positionH>
                <wp:positionV relativeFrom="paragraph">
                  <wp:posOffset>-252730</wp:posOffset>
                </wp:positionV>
                <wp:extent cx="1517650" cy="725170"/>
                <wp:effectExtent l="0" t="0" r="6350" b="11430"/>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a:ext>
                        </a:extLst>
                      </pic:spPr>
                    </pic:pic>
                  </a:graphicData>
                </a:graphic>
                <wp14:sizeRelH relativeFrom="page">
                  <wp14:pctWidth>0</wp14:pctWidth>
                </wp14:sizeRelH>
                <wp14:sizeRelV relativeFrom="page">
                  <wp14:pctHeight>0</wp14:pctHeight>
                </wp14:sizeRelV>
              </wp:anchor>
            </w:drawing>
          </w:r>
        </w:p>
      </w:tc>
    </w:tr>
    <w:tr w:rsidR="00B116D0" w14:paraId="653D2B70" w14:textId="77777777" w:rsidTr="00B116D0">
      <w:tc>
        <w:tcPr>
          <w:tcW w:w="9974" w:type="dxa"/>
        </w:tcPr>
        <w:p w14:paraId="155B28E9" w14:textId="77777777" w:rsidR="00B116D0" w:rsidRDefault="00CA0C26" w:rsidP="00B116D0">
          <w:pPr>
            <w:pStyle w:val="Piedepgina"/>
            <w:jc w:val="both"/>
            <w:rPr>
              <w:rFonts w:ascii="Montserrat SemiBold" w:hAnsi="Montserrat SemiBold"/>
              <w:color w:val="BC9500"/>
              <w:sz w:val="14"/>
              <w:szCs w:val="14"/>
            </w:rPr>
          </w:pPr>
        </w:p>
      </w:tc>
    </w:tr>
  </w:tbl>
  <w:p w14:paraId="76B85BC0" w14:textId="77777777" w:rsidR="00044B30" w:rsidRPr="00B116D0" w:rsidRDefault="00CA0C26" w:rsidP="00C64BBD">
    <w:pPr>
      <w:pStyle w:val="Piedepgina"/>
      <w:jc w:val="both"/>
      <w:rPr>
        <w:rFonts w:ascii="Montserrat SemiBold" w:hAnsi="Montserrat SemiBold"/>
        <w:color w:val="BC9500"/>
        <w:sz w:val="2"/>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B11F01" w14:textId="77777777" w:rsidR="004260B0" w:rsidRDefault="004260B0" w:rsidP="00CF46CB">
      <w:r>
        <w:separator/>
      </w:r>
    </w:p>
  </w:footnote>
  <w:footnote w:type="continuationSeparator" w:id="0">
    <w:p w14:paraId="44DB7B61" w14:textId="77777777" w:rsidR="004260B0" w:rsidRDefault="004260B0" w:rsidP="00CF46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90" w:type="dxa"/>
      <w:jc w:val="center"/>
      <w:tblLook w:val="04A0" w:firstRow="1" w:lastRow="0" w:firstColumn="1" w:lastColumn="0" w:noHBand="0" w:noVBand="1"/>
    </w:tblPr>
    <w:tblGrid>
      <w:gridCol w:w="7403"/>
      <w:gridCol w:w="3087"/>
    </w:tblGrid>
    <w:tr w:rsidR="00044B30" w14:paraId="56B9F5BA" w14:textId="77777777" w:rsidTr="0036343F">
      <w:trPr>
        <w:jc w:val="center"/>
      </w:trPr>
      <w:tc>
        <w:tcPr>
          <w:tcW w:w="5920" w:type="dxa"/>
        </w:tcPr>
        <w:p w14:paraId="06110D4C" w14:textId="77777777" w:rsidR="00044B30" w:rsidRDefault="00214516" w:rsidP="00FA660E">
          <w:pPr>
            <w:pStyle w:val="Encabezado"/>
          </w:pPr>
          <w:r>
            <w:rPr>
              <w:noProof/>
              <w:lang w:eastAsia="es-MX"/>
            </w:rPr>
            <w:drawing>
              <wp:inline distT="0" distB="0" distL="0" distR="0" wp14:anchorId="7392A234" wp14:editId="5B65920F">
                <wp:extent cx="4564049" cy="631167"/>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880638" cy="674948"/>
                        </a:xfrm>
                        <a:prstGeom prst="rect">
                          <a:avLst/>
                        </a:prstGeom>
                      </pic:spPr>
                    </pic:pic>
                  </a:graphicData>
                </a:graphic>
              </wp:inline>
            </w:drawing>
          </w:r>
        </w:p>
      </w:tc>
      <w:tc>
        <w:tcPr>
          <w:tcW w:w="4341" w:type="dxa"/>
        </w:tcPr>
        <w:p w14:paraId="5737C452" w14:textId="77777777" w:rsidR="00044B30" w:rsidRDefault="00214516" w:rsidP="0036343F">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14:paraId="117361F9" w14:textId="77777777" w:rsidR="00044B30" w:rsidRPr="000A2EA0" w:rsidRDefault="00214516" w:rsidP="007A4FFB">
          <w:pPr>
            <w:pStyle w:val="Encabezado"/>
            <w:jc w:val="right"/>
            <w:rPr>
              <w:rFonts w:ascii="Montserrat Regular" w:hAnsi="Montserrat Regular"/>
              <w:sz w:val="14"/>
              <w:szCs w:val="14"/>
            </w:rPr>
          </w:pPr>
          <w:r w:rsidRPr="000A2EA0">
            <w:rPr>
              <w:rFonts w:ascii="Montserrat Regular" w:hAnsi="Montserrat Regular"/>
              <w:sz w:val="14"/>
              <w:szCs w:val="14"/>
            </w:rPr>
            <w:t xml:space="preserve">Administración </w:t>
          </w:r>
          <w:r>
            <w:rPr>
              <w:rFonts w:ascii="Montserrat Regular" w:hAnsi="Montserrat Regular"/>
              <w:sz w:val="14"/>
              <w:szCs w:val="14"/>
            </w:rPr>
            <w:t>Desconcentrada Jurídica del Distrito Federal “1”</w:t>
          </w:r>
          <w:r w:rsidRPr="000A2EA0">
            <w:rPr>
              <w:rFonts w:ascii="Montserrat Regular" w:hAnsi="Montserrat Regular"/>
              <w:sz w:val="14"/>
              <w:szCs w:val="14"/>
            </w:rPr>
            <w:t xml:space="preserve"> </w:t>
          </w:r>
        </w:p>
        <w:p w14:paraId="12823B51" w14:textId="77777777" w:rsidR="00044B30" w:rsidRPr="000A2EA0" w:rsidRDefault="00214516" w:rsidP="0036343F">
          <w:pPr>
            <w:jc w:val="right"/>
            <w:rPr>
              <w:rFonts w:ascii="Montserrat Regular" w:hAnsi="Montserrat Regular"/>
            </w:rPr>
          </w:pPr>
          <w:r w:rsidRPr="000A2EA0">
            <w:rPr>
              <w:rFonts w:ascii="Montserrat Regular" w:hAnsi="Montserrat Regular"/>
              <w:sz w:val="12"/>
              <w:szCs w:val="12"/>
            </w:rPr>
            <w:t xml:space="preserve">Subadministracion </w:t>
          </w:r>
          <w:r>
            <w:rPr>
              <w:rFonts w:ascii="Montserrat Regular" w:hAnsi="Montserrat Regular"/>
              <w:sz w:val="12"/>
              <w:szCs w:val="12"/>
            </w:rPr>
            <w:t>Desconcentrada Jurídica</w:t>
          </w:r>
        </w:p>
        <w:p w14:paraId="292A4C32" w14:textId="77777777" w:rsidR="00044B30" w:rsidRDefault="00CA0C26" w:rsidP="00FA660E">
          <w:pPr>
            <w:pStyle w:val="Encabezado"/>
          </w:pPr>
        </w:p>
      </w:tc>
    </w:tr>
  </w:tbl>
  <w:p w14:paraId="3714B910" w14:textId="77777777" w:rsidR="00044B30" w:rsidRDefault="00CA0C26" w:rsidP="00FA660E">
    <w:pPr>
      <w:pStyle w:val="Encabezado"/>
    </w:pPr>
  </w:p>
  <w:p w14:paraId="310C6225" w14:textId="77777777" w:rsidR="00044B30" w:rsidRDefault="009C538F" w:rsidP="00FA660E">
    <w:pPr>
      <w:pStyle w:val="Encabezado"/>
      <w:rPr>
        <w:rFonts w:ascii="Montserrat Bold" w:hAnsi="Montserrat Bold"/>
        <w:sz w:val="18"/>
        <w:szCs w:val="18"/>
      </w:rPr>
    </w:pPr>
    <w:r>
      <w:rPr>
        <w:rFonts w:ascii="Montserrat Bold" w:hAnsi="Montserrat Bold"/>
        <w:sz w:val="18"/>
        <w:szCs w:val="18"/>
      </w:rPr>
      <w:t xml:space="preserve">600-71-00-02-00-2022-9931 </w:t>
    </w:r>
  </w:p>
  <w:p w14:paraId="431DFC49" w14:textId="77777777" w:rsidR="00044B30" w:rsidRPr="009A3802" w:rsidRDefault="00CA0C26" w:rsidP="00FA660E">
    <w:pPr>
      <w:pStyle w:val="Encabezado"/>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i9tz7FjDRZhcum+LupYfi9/uSjwaxeUZgFuAn7e6qXKTx4GmvzrZ2MD2nmMQhZswaib9XIaFOkBoCUOlLAjA2Q==" w:salt="Gz4C+F5Pe3PElgNsDS1aIw=="/>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umentoFirmadoElectronicamente" w:val=" "/>
    <w:docVar w:name="etiquetaDescripcionPuestoFuncionario" w:val="Subadministrador Desconcentrado Jurídico Metropolitano de la Administración Desconcentrada Jurídica del Distrito Federal &quot;1&quot;"/>
    <w:docVar w:name="etiquetaFirmaDigital" w:val="Firma Electrónica:_x000a_lZ0ODHCagQeT0+2Ome96ChZD3MRI8riFnNplAgj77xgE5JhWDOMm7rKUw4AWdGLzt4dbgsVcBNNS0g4qJeXJD1aGWWnWZJTiv67oJ2405UDo2Q487cX7tThnMNbO3s1HujLAWO+XxbwQF3jYz7DqGK8yxhRFBRXcoDU8Lfj1lxa16XANFEZZUDJdrWhUcYP1EXnXvHWgMzTx8wPcS9MWEvZo30y132wfuxJACXYAdAxZT5QF3Gzvudxg2fdlLtwJfe+mEG6pt+topW91Hxl4HWNuMpMeL7jW6PyhxugagcKxUvb+UWXkfT5qoEcY1R3Fh6/Ue+M5swwbDArWZ5qTMg=="/>
    <w:docVar w:name="etiquetaFolioUnico" w:val="4476131"/>
    <w:docVar w:name="etiquetaNombreFuncionario" w:val="Enrique Rivero de la Rosa"/>
    <w:docVar w:name="etiquetaSelloDigital" w:val="Cadena original: _x000a_||SAT970701NN3|Comité de Transparencia|600-71-00-02-00-2022-9931|23 de septiembre de 2022|9/23/2022 8:17:17 PM|00001088888800000031||_x000a__x000a_Sello digital: _x000a_IqoC4uL98q6yw2TBbfJ7H5F6b305ahF0IDqfOD+G2my+KMefQDUk26Ay6Aug5na29fHpPSsFHxXIIlGa/QgqvZx8NufvLPPbVZZzW2KV6Q/9WRWqnnGsEQodQEvNydkLF3HkQpPwSKn01i7VwjtkUKEbPDA5Ecn5N/kzttYgCQ4="/>
    <w:docVar w:name="fechaO" w:val="23 de septiembre de 2022"/>
    <w:docVar w:name="formatoFecha" w:val="dd 'de' MMMM 'de' yyyy"/>
    <w:docVar w:name="horarioVerano" w:val="326cb859975620d3a37f699779dc46b7|f04a33b4e7544cd6384930bf69b05f39"/>
    <w:docVar w:name="leyenda" w:val=". "/>
    <w:docVar w:name="nombre" w:val="Comité de Transparencia"/>
    <w:docVar w:name="nombreArchivoCreado" w:val="d:\Users\GOCG8967\Desktop\GUSTAVO\SIFEN\Oficio de confidencialidad_3_2022.doc (002).docx"/>
    <w:docVar w:name="oficio" w:val="600-71-00-02-00-2022-9931"/>
    <w:docVar w:name="QR" w:val="QR"/>
    <w:docVar w:name="rfc" w:val="SAT970701NN3"/>
  </w:docVars>
  <w:rsids>
    <w:rsidRoot w:val="00CF46CB"/>
    <w:rsid w:val="00025E9B"/>
    <w:rsid w:val="000E4FBD"/>
    <w:rsid w:val="001F6D0D"/>
    <w:rsid w:val="00214516"/>
    <w:rsid w:val="002C75BE"/>
    <w:rsid w:val="003B3039"/>
    <w:rsid w:val="004260B0"/>
    <w:rsid w:val="0049023F"/>
    <w:rsid w:val="0053749F"/>
    <w:rsid w:val="005576B0"/>
    <w:rsid w:val="006856DC"/>
    <w:rsid w:val="00697FA9"/>
    <w:rsid w:val="00812C9D"/>
    <w:rsid w:val="00932F3B"/>
    <w:rsid w:val="009C24BE"/>
    <w:rsid w:val="009C538F"/>
    <w:rsid w:val="00A52BFD"/>
    <w:rsid w:val="00B26C23"/>
    <w:rsid w:val="00C01BF1"/>
    <w:rsid w:val="00C83E5D"/>
    <w:rsid w:val="00CF46CB"/>
    <w:rsid w:val="00E3743A"/>
    <w:rsid w:val="00EF4B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B4344"/>
  <w15:chartTrackingRefBased/>
  <w15:docId w15:val="{A3AB22FA-9F7A-4FE4-B069-CE4645064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46CB"/>
    <w:pPr>
      <w:spacing w:after="0" w:line="240" w:lineRule="auto"/>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 Car Car Car Car,encabezado Car Car,Encabezado Car Car Car Car,Encabezado Car Car Car,Encabezado1,Encabezado1 Car Car,Encabezado1 Car Car Car,Encabezado2,Encabezado Car Car Car1 Car Car,Encabezado Car Car Car Car2, Car,h"/>
    <w:basedOn w:val="Normal"/>
    <w:link w:val="EncabezadoCar"/>
    <w:unhideWhenUsed/>
    <w:qFormat/>
    <w:rsid w:val="00CF46CB"/>
    <w:pPr>
      <w:tabs>
        <w:tab w:val="center" w:pos="4419"/>
        <w:tab w:val="right" w:pos="8838"/>
      </w:tabs>
    </w:pPr>
  </w:style>
  <w:style w:type="character" w:customStyle="1" w:styleId="EncabezadoCar">
    <w:name w:val="Encabezado Car"/>
    <w:aliases w:val="encabezado Car,encabezado Car Car Car Car Car,encabezado Car Car Car,Encabezado Car Car Car Car Car,Encabezado Car Car Car Car1,Encabezado1 Car,Encabezado1 Car Car Car1,Encabezado1 Car Car Car Car,Encabezado2 Car, Car Car,h Car"/>
    <w:basedOn w:val="Fuentedeprrafopredeter"/>
    <w:link w:val="Encabezado"/>
    <w:rsid w:val="00CF46CB"/>
    <w:rPr>
      <w:sz w:val="24"/>
      <w:szCs w:val="24"/>
    </w:rPr>
  </w:style>
  <w:style w:type="paragraph" w:styleId="Piedepgina">
    <w:name w:val="footer"/>
    <w:aliases w:val="pie de página"/>
    <w:basedOn w:val="Normal"/>
    <w:link w:val="PiedepginaCar"/>
    <w:uiPriority w:val="99"/>
    <w:unhideWhenUsed/>
    <w:rsid w:val="00CF46CB"/>
    <w:pPr>
      <w:tabs>
        <w:tab w:val="center" w:pos="4419"/>
        <w:tab w:val="right" w:pos="8838"/>
      </w:tabs>
    </w:pPr>
  </w:style>
  <w:style w:type="character" w:customStyle="1" w:styleId="PiedepginaCar">
    <w:name w:val="Pie de página Car"/>
    <w:aliases w:val="pie de página Car"/>
    <w:basedOn w:val="Fuentedeprrafopredeter"/>
    <w:link w:val="Piedepgina"/>
    <w:uiPriority w:val="99"/>
    <w:rsid w:val="00CF46CB"/>
    <w:rPr>
      <w:sz w:val="24"/>
      <w:szCs w:val="24"/>
    </w:rPr>
  </w:style>
  <w:style w:type="character" w:customStyle="1" w:styleId="SinespaciadoCar">
    <w:name w:val="Sin espaciado Car"/>
    <w:aliases w:val="Capítulo Car,RESOLUTIVOS Car"/>
    <w:basedOn w:val="Fuentedeprrafopredeter"/>
    <w:link w:val="Sinespaciado"/>
    <w:uiPriority w:val="1"/>
    <w:locked/>
    <w:rsid w:val="00CF46CB"/>
    <w:rPr>
      <w:rFonts w:ascii="Cambria" w:hAnsi="Cambria"/>
      <w:lang w:eastAsia="es-ES"/>
    </w:rPr>
  </w:style>
  <w:style w:type="paragraph" w:styleId="Sinespaciado">
    <w:name w:val="No Spacing"/>
    <w:aliases w:val="Capítulo,RESOLUTIVOS"/>
    <w:basedOn w:val="Normal"/>
    <w:link w:val="SinespaciadoCar"/>
    <w:uiPriority w:val="1"/>
    <w:qFormat/>
    <w:rsid w:val="00CF46CB"/>
    <w:rPr>
      <w:rFonts w:ascii="Cambria" w:hAnsi="Cambria"/>
      <w:sz w:val="22"/>
      <w:szCs w:val="22"/>
      <w:lang w:eastAsia="es-ES"/>
    </w:rPr>
  </w:style>
  <w:style w:type="table" w:styleId="Tablaconcuadrcula">
    <w:name w:val="Table Grid"/>
    <w:basedOn w:val="Tablanormal"/>
    <w:uiPriority w:val="39"/>
    <w:rsid w:val="00CF46CB"/>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1119</Words>
  <Characters>6155</Characters>
  <Application>Microsoft Office Word</Application>
  <DocSecurity>8</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Servicio de Administración Tributaria</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Alonso Gonzalez Castro</dc:creator>
  <cp:keywords/>
  <dc:description/>
  <cp:lastModifiedBy>Enrique Rivero </cp:lastModifiedBy>
  <cp:revision>13</cp:revision>
  <cp:lastPrinted>2022-09-24T01:17:00Z</cp:lastPrinted>
  <dcterms:created xsi:type="dcterms:W3CDTF">2022-09-23T20:57:00Z</dcterms:created>
  <dcterms:modified xsi:type="dcterms:W3CDTF">2022-09-24T01:17:00Z</dcterms:modified>
</cp:coreProperties>
</file>